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BE9" w:rsidRPr="00B91781" w:rsidRDefault="006C35F2" w:rsidP="00B91781">
      <w:pPr>
        <w:tabs>
          <w:tab w:val="left" w:pos="8843"/>
        </w:tabs>
        <w:bidi/>
        <w:spacing w:after="0"/>
        <w:jc w:val="center"/>
        <w:rPr>
          <w:rFonts w:ascii="ae_AlArabiya" w:hAnsi="ae_AlArabiya" w:cs="Sultan Medium"/>
          <w:sz w:val="28"/>
          <w:szCs w:val="28"/>
          <w:lang w:bidi="ar-MA"/>
        </w:rPr>
      </w:pPr>
      <w:r>
        <w:rPr>
          <w:rFonts w:ascii="ae_AlArabiya" w:hAnsi="ae_AlArabiya" w:cs="Sultan Medium"/>
          <w:noProof/>
          <w:sz w:val="28"/>
          <w:szCs w:val="2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1.5pt;margin-top:61.8pt;width:567pt;height:7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" filled="f" stroked="f">
            <v:textbox style="mso-next-textbox:#Text Box 5">
              <w:txbxContent>
                <w:p w:rsidR="007D1F3B" w:rsidRPr="00F03766" w:rsidRDefault="00067F24" w:rsidP="00280F94">
                  <w:pPr>
                    <w:bidi/>
                    <w:spacing w:after="0" w:line="240" w:lineRule="auto"/>
                    <w:rPr>
                      <w:rFonts w:ascii="ae_AlArabiya" w:hAnsi="ae_AlArabiya" w:cs="ae_AlArabiya"/>
                      <w:b/>
                      <w:bCs/>
                      <w:sz w:val="28"/>
                      <w:szCs w:val="28"/>
                      <w:rtl/>
                      <w:lang w:bidi="ar-MA"/>
                    </w:rPr>
                  </w:pPr>
                  <w:bookmarkStart w:id="0" w:name="_GoBack"/>
                  <w:bookmarkEnd w:id="0"/>
                  <w:r>
                    <w:rPr>
                      <w:rFonts w:ascii="ae_AlArabiya" w:hAnsi="ae_AlArabiya" w:cs="ae_AlArabiya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  </w:t>
                  </w:r>
                  <w:r w:rsidR="00BA5356">
                    <w:rPr>
                      <w:rFonts w:ascii="ae_AlArabiya" w:hAnsi="ae_AlArabiya" w:cs="ae_AlArabiya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     </w:t>
                  </w:r>
                  <w:r>
                    <w:rPr>
                      <w:rFonts w:ascii="ae_AlArabiya" w:hAnsi="ae_AlArabiya" w:cs="ae_AlArabiya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 </w:t>
                  </w:r>
                  <w:r w:rsidRPr="00F03766">
                    <w:rPr>
                      <w:rFonts w:ascii="ae_AlArabiya" w:hAnsi="ae_AlArabiya" w:cs="ae_AlArabiya"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الجامعة الوطنية لموظفي الجماعات المحلية</w:t>
                  </w:r>
                  <w:r w:rsidR="004E5C59">
                    <w:rPr>
                      <w:rFonts w:ascii="ae_AlArabiya" w:hAnsi="ae_AlArabiya" w:cs="ae_AlArabiya"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                                             </w:t>
                  </w:r>
                  <w:r w:rsidRPr="00F03766">
                    <w:rPr>
                      <w:rFonts w:ascii="ae_AlArabiya" w:hAnsi="ae_AlArabiya" w:cs="ae_AlArabiya"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</w:p>
                <w:p w:rsidR="00280F94" w:rsidRPr="00F03766" w:rsidRDefault="00067F24" w:rsidP="00C77B3B">
                  <w:pPr>
                    <w:bidi/>
                    <w:spacing w:after="0" w:line="240" w:lineRule="auto"/>
                    <w:rPr>
                      <w:rFonts w:ascii="ae_AlArabiya" w:hAnsi="ae_AlArabiya" w:cs="ae_AlArabiya"/>
                      <w:b/>
                      <w:bCs/>
                      <w:i/>
                      <w:iCs/>
                      <w:sz w:val="32"/>
                      <w:szCs w:val="32"/>
                      <w:u w:val="single"/>
                      <w:lang w:bidi="ar-MA"/>
                    </w:rPr>
                  </w:pPr>
                  <w:r>
                    <w:rPr>
                      <w:rFonts w:ascii="ae_AlArabiya" w:hAnsi="ae_AlArabiya" w:cs="ae_AlArabiya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     </w:t>
                  </w:r>
                  <w:r w:rsidR="00BA5356">
                    <w:rPr>
                      <w:rFonts w:ascii="ae_AlArabiya" w:hAnsi="ae_AlArabiya" w:cs="ae_AlArabiya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           </w:t>
                  </w:r>
                  <w:r>
                    <w:rPr>
                      <w:rFonts w:ascii="ae_AlArabiya" w:hAnsi="ae_AlArabiya" w:cs="ae_AlArabiya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  </w:t>
                  </w:r>
                  <w:r w:rsidRPr="00F03766">
                    <w:rPr>
                      <w:rFonts w:ascii="ae_AlArabiya" w:hAnsi="ae_AlArabiya" w:cs="ae_AlArabiya" w:hint="cs"/>
                      <w:b/>
                      <w:bCs/>
                      <w:i/>
                      <w:iCs/>
                      <w:sz w:val="32"/>
                      <w:szCs w:val="32"/>
                      <w:u w:val="single"/>
                      <w:rtl/>
                      <w:lang w:bidi="ar-MA"/>
                    </w:rPr>
                    <w:t>المكتب الوطني</w:t>
                  </w:r>
                  <w:r w:rsidR="00280F94">
                    <w:rPr>
                      <w:rFonts w:ascii="ae_AlArabiya" w:hAnsi="ae_AlArabiya" w:cs="ae_AlArabiya" w:hint="cs"/>
                      <w:b/>
                      <w:bCs/>
                      <w:i/>
                      <w:iCs/>
                      <w:sz w:val="32"/>
                      <w:szCs w:val="32"/>
                      <w:u w:val="single"/>
                      <w:rtl/>
                      <w:lang w:bidi="ar-MA"/>
                    </w:rPr>
                    <w:t xml:space="preserve">    </w:t>
                  </w:r>
                </w:p>
                <w:tbl>
                  <w:tblPr>
                    <w:tblStyle w:val="Listefonce-Accent6"/>
                    <w:bidiVisual/>
                    <w:tblW w:w="11057" w:type="dxa"/>
                    <w:tblInd w:w="118" w:type="dxa"/>
                    <w:tblLook w:val="0000"/>
                  </w:tblPr>
                  <w:tblGrid>
                    <w:gridCol w:w="11057"/>
                  </w:tblGrid>
                  <w:tr w:rsidR="00323911" w:rsidRPr="00323911" w:rsidTr="00EE1A3E">
                    <w:trPr>
                      <w:cnfStyle w:val="000000100000"/>
                      <w:trHeight w:val="758"/>
                    </w:trPr>
                    <w:tc>
                      <w:tcPr>
                        <w:cnfStyle w:val="000010000000"/>
                        <w:tcW w:w="11057" w:type="dxa"/>
                      </w:tcPr>
                      <w:p w:rsidR="00323911" w:rsidRPr="00F03766" w:rsidRDefault="00280F94" w:rsidP="00661462">
                        <w:pPr>
                          <w:bidi/>
                          <w:spacing w:after="0" w:line="240" w:lineRule="auto"/>
                          <w:rPr>
                            <w:b/>
                            <w:bCs/>
                            <w:i/>
                            <w:iCs/>
                            <w:sz w:val="56"/>
                            <w:szCs w:val="56"/>
                            <w:rtl/>
                            <w:lang w:bidi="ar-MA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i/>
                            <w:iCs/>
                            <w:sz w:val="56"/>
                            <w:szCs w:val="56"/>
                            <w:rtl/>
                            <w:lang w:bidi="ar-MA"/>
                          </w:rPr>
                          <w:t>بـ</w:t>
                        </w:r>
                        <w:r w:rsidR="00323911" w:rsidRPr="00323911">
                          <w:rPr>
                            <w:rFonts w:hint="cs"/>
                            <w:b/>
                            <w:bCs/>
                            <w:i/>
                            <w:iCs/>
                            <w:sz w:val="56"/>
                            <w:szCs w:val="56"/>
                            <w:rtl/>
                            <w:lang w:bidi="ar-MA"/>
                          </w:rPr>
                          <w:t>ــلاغ</w:t>
                        </w:r>
                        <w:r w:rsidR="00661462">
                          <w:rPr>
                            <w:rFonts w:hint="cs"/>
                            <w:b/>
                            <w:bCs/>
                            <w:i/>
                            <w:iCs/>
                            <w:sz w:val="56"/>
                            <w:szCs w:val="56"/>
                            <w:rtl/>
                            <w:lang w:bidi="ar-MA"/>
                          </w:rPr>
                          <w:t xml:space="preserve"> إخباري</w:t>
                        </w:r>
                        <w:r w:rsidR="00BC5292" w:rsidRPr="00156CB0">
                          <w:rPr>
                            <w:rFonts w:hint="cs"/>
                            <w:b/>
                            <w:bCs/>
                            <w:color w:val="FFFF00"/>
                            <w:sz w:val="48"/>
                            <w:szCs w:val="48"/>
                            <w:rtl/>
                            <w:lang w:bidi="ar-MA"/>
                          </w:rPr>
                          <w:t xml:space="preserve"> </w:t>
                        </w:r>
                        <w:r w:rsidR="000E6FB7">
                          <w:rPr>
                            <w:rFonts w:hint="cs"/>
                            <w:b/>
                            <w:bCs/>
                            <w:color w:val="FFFF00"/>
                            <w:sz w:val="46"/>
                            <w:szCs w:val="46"/>
                            <w:rtl/>
                            <w:lang w:bidi="ar-MA"/>
                          </w:rPr>
                          <w:t>عن لقاء</w:t>
                        </w:r>
                        <w:r w:rsidR="00A83F1E">
                          <w:rPr>
                            <w:rFonts w:hint="cs"/>
                            <w:b/>
                            <w:bCs/>
                            <w:color w:val="FFFF00"/>
                            <w:sz w:val="46"/>
                            <w:szCs w:val="46"/>
                            <w:rtl/>
                            <w:lang w:bidi="ar-MA"/>
                          </w:rPr>
                          <w:t xml:space="preserve"> 24</w:t>
                        </w:r>
                        <w:r w:rsidR="00BC5292" w:rsidRPr="00F03766">
                          <w:rPr>
                            <w:rFonts w:hint="cs"/>
                            <w:b/>
                            <w:bCs/>
                            <w:color w:val="FFFF00"/>
                            <w:sz w:val="46"/>
                            <w:szCs w:val="46"/>
                            <w:rtl/>
                            <w:lang w:bidi="ar-MA"/>
                          </w:rPr>
                          <w:t>/09/2020</w:t>
                        </w:r>
                        <w:r w:rsidR="00496EB2">
                          <w:rPr>
                            <w:rFonts w:hint="cs"/>
                            <w:b/>
                            <w:bCs/>
                            <w:color w:val="FFFF00"/>
                            <w:sz w:val="46"/>
                            <w:szCs w:val="46"/>
                            <w:rtl/>
                            <w:lang w:bidi="ar-MA"/>
                          </w:rPr>
                          <w:t xml:space="preserve"> </w:t>
                        </w:r>
                        <w:r w:rsidR="00EE1A3E">
                          <w:rPr>
                            <w:rFonts w:hint="cs"/>
                            <w:b/>
                            <w:bCs/>
                            <w:color w:val="FFFF00"/>
                            <w:sz w:val="46"/>
                            <w:szCs w:val="46"/>
                            <w:rtl/>
                            <w:lang w:bidi="ar-MA"/>
                          </w:rPr>
                          <w:t>حول إستئناف الحوار</w:t>
                        </w:r>
                        <w:r w:rsidR="00323911" w:rsidRPr="00F03766">
                          <w:rPr>
                            <w:rFonts w:hint="cs"/>
                            <w:b/>
                            <w:bCs/>
                            <w:color w:val="FFFF00"/>
                            <w:sz w:val="46"/>
                            <w:szCs w:val="46"/>
                            <w:rtl/>
                            <w:lang w:bidi="ar-MA"/>
                          </w:rPr>
                          <w:t>القطاعي</w:t>
                        </w:r>
                        <w:r w:rsidR="00BC5292">
                          <w:rPr>
                            <w:rFonts w:hint="cs"/>
                            <w:b/>
                            <w:bCs/>
                            <w:color w:val="FFFF00"/>
                            <w:sz w:val="48"/>
                            <w:szCs w:val="48"/>
                            <w:rtl/>
                            <w:lang w:bidi="ar-MA"/>
                          </w:rPr>
                          <w:t>.</w:t>
                        </w:r>
                      </w:p>
                    </w:tc>
                  </w:tr>
                </w:tbl>
                <w:p w:rsidR="006503E8" w:rsidRPr="007D4689" w:rsidRDefault="006503E8" w:rsidP="00C425D8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</w:pPr>
                  <w:r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عقد</w:t>
                  </w:r>
                  <w:r w:rsidR="00F03766" w:rsidRPr="007D4689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>ت</w:t>
                  </w:r>
                  <w:r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المديرية العامة للجماعات </w:t>
                  </w:r>
                  <w:r w:rsidR="00B06797" w:rsidRPr="007D4689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>الترابية،</w:t>
                  </w:r>
                  <w:r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لقاء </w:t>
                  </w:r>
                  <w:r w:rsidR="00F03766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تشاوريا يوم الخميس 24 شتنبر</w:t>
                  </w:r>
                  <w:r w:rsidR="00F03766" w:rsidRPr="007D4689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>2020 عبر تقنية التواصل الرقمي</w:t>
                  </w:r>
                  <w:r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لاستئناف جلسات الحوار القطاعي الذي توقف لما يزيد عن ستة أشهر جراء جائحة كرونا </w:t>
                  </w:r>
                  <w:r w:rsidR="00F03766" w:rsidRPr="007D4689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 xml:space="preserve">، </w:t>
                  </w:r>
                  <w:r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وقد حضر اللقاء </w:t>
                  </w:r>
                  <w:r w:rsidR="00B06797" w:rsidRPr="007D4689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>فضلا عن ممثلي</w:t>
                  </w:r>
                  <w:r w:rsidR="00B06797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وزارة الداخلية </w:t>
                  </w:r>
                  <w:r w:rsidR="00B06797" w:rsidRPr="007D4689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>ب</w:t>
                  </w:r>
                  <w:r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المديرية العامة للجماعات الترابية م</w:t>
                  </w:r>
                  <w:r w:rsidR="00B06797" w:rsidRPr="007D4689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 xml:space="preserve">، </w:t>
                  </w:r>
                  <w:r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مثلين عن الجامعة الوطنية لموظفي الجماعات المحلية المنضوية تحت لواء الاتحاد الوطني للشغل بالمغرب </w:t>
                  </w:r>
                  <w:r w:rsidR="00B06797" w:rsidRPr="007D4689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>،</w:t>
                  </w:r>
                  <w:r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وكذا ممثلين عن الجامعة الوطنية لموظفي وعمال الجماعات الترابية المنضوية ت</w:t>
                  </w:r>
                  <w:r w:rsidR="00F03766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حت لواء الاتحاد المغربي</w:t>
                  </w:r>
                  <w:r w:rsidR="00280F94" w:rsidRPr="007D4689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 xml:space="preserve"> للشغل.</w:t>
                  </w:r>
                </w:p>
                <w:p w:rsidR="006503E8" w:rsidRPr="007D4689" w:rsidRDefault="00F03766" w:rsidP="00C425D8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32"/>
                      <w:szCs w:val="32"/>
                    </w:rPr>
                  </w:pPr>
                  <w:r w:rsidRPr="007D4689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 xml:space="preserve"> وقد </w:t>
                  </w:r>
                  <w:r w:rsidR="006503E8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جاء هذا</w:t>
                  </w:r>
                  <w:r w:rsidR="00156CB0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اللقاء</w:t>
                  </w:r>
                  <w:r w:rsidR="006503E8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B06797" w:rsidRPr="007D4689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>استجابة لدعوة</w:t>
                  </w:r>
                  <w:r w:rsidR="006503E8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المديرية  </w:t>
                  </w:r>
                  <w:r w:rsidR="00B06797" w:rsidRPr="007D4689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>بتاريخ</w:t>
                  </w:r>
                  <w:r w:rsidR="006503E8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18 شتنبر 2020 لحضور هذه الجلسة الافتتاحية </w:t>
                  </w:r>
                  <w:r w:rsidR="00B06797" w:rsidRPr="007D4689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 xml:space="preserve"> قصد </w:t>
                  </w:r>
                  <w:r w:rsidR="006503E8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لتدشين  وإعطاء الانطلاقة الجديدة </w:t>
                  </w:r>
                  <w:r w:rsidRPr="007D4689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>ل</w:t>
                  </w:r>
                  <w:r w:rsidR="006503E8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لحوار القطاعي</w:t>
                  </w:r>
                  <w:r w:rsidR="00B06797" w:rsidRPr="007D4689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 xml:space="preserve">، </w:t>
                  </w:r>
                  <w:r w:rsidR="006503E8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و الوقوف على ما أنجز من </w:t>
                  </w:r>
                  <w:r w:rsidR="006A1F4D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مواد البرتوكول الموقع بين وزارة الداخلية وبعض النقابات القطاعية</w:t>
                  </w:r>
                  <w:r w:rsidR="00156CB0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.</w:t>
                  </w:r>
                </w:p>
                <w:p w:rsidR="00E37510" w:rsidRPr="007D4689" w:rsidRDefault="00B06797" w:rsidP="00C425D8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</w:pPr>
                  <w:r w:rsidRPr="007D4689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 xml:space="preserve">في بداية اللقاء ، تدخل ممثل المديرية </w:t>
                  </w:r>
                  <w:r w:rsidR="006A1F4D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وذكر</w:t>
                  </w:r>
                  <w:r w:rsidR="006A1F4D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بأهم</w:t>
                  </w:r>
                  <w:r w:rsidR="006A1F4D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النقط</w:t>
                  </w:r>
                  <w:r w:rsidR="006A1F4D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F03766" w:rsidRPr="007D4689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>المنجزة من</w:t>
                  </w:r>
                  <w:r w:rsidR="006A1F4D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برتوك</w:t>
                  </w:r>
                  <w:r w:rsidR="006A1F4D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و</w:t>
                  </w:r>
                  <w:r w:rsidR="006503E8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ل</w:t>
                  </w:r>
                  <w:r w:rsidR="006A1F4D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الاتفاق</w:t>
                  </w:r>
                  <w:r w:rsidR="00F03766" w:rsidRPr="007D4689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>:</w:t>
                  </w:r>
                  <w:r w:rsidR="006A1F4D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156CB0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كوضع القانون </w:t>
                  </w:r>
                  <w:r w:rsidR="006A1F4D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156CB0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المتعلق بإحداث</w:t>
                  </w:r>
                  <w:r w:rsidR="006A1F4D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156CB0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م</w:t>
                  </w:r>
                  <w:r w:rsidR="006503E8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ؤسسة</w:t>
                  </w:r>
                  <w:r w:rsidR="006A1F4D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الأعمال</w:t>
                  </w:r>
                  <w:r w:rsidR="006A1F4D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الإجتماعية</w:t>
                  </w:r>
                  <w:r w:rsidR="006A1F4D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لموظفي</w:t>
                  </w:r>
                  <w:r w:rsidR="006A1F4D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الجماعات</w:t>
                  </w:r>
                  <w:r w:rsidR="006A1F4D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الترابية</w:t>
                  </w:r>
                  <w:r w:rsidR="006A1F4D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وهيئاتها </w:t>
                  </w:r>
                  <w:r w:rsidR="0020571D" w:rsidRPr="007D4689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>مشيرا في ذات الحين</w:t>
                  </w:r>
                  <w:r w:rsidR="006A1F4D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20571D" w:rsidRPr="007D4689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 xml:space="preserve">الى أن النقاط الأخرى في طور المناقشة  من قبيل </w:t>
                  </w:r>
                  <w:r w:rsidR="00156CB0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(</w:t>
                  </w:r>
                  <w:r w:rsidR="006A1F4D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156CB0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النظام </w:t>
                  </w:r>
                  <w:r w:rsidR="006A1F4D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الأساسي </w:t>
                  </w:r>
                  <w:r w:rsidR="006503E8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لموظفي</w:t>
                  </w:r>
                  <w:r w:rsidR="006A1F4D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الجماعات</w:t>
                  </w:r>
                  <w:r w:rsidR="006A1F4D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الترابية،</w:t>
                  </w:r>
                  <w:r w:rsidR="006A1F4D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ملف</w:t>
                  </w:r>
                  <w:r w:rsidR="006A1F4D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حاملي</w:t>
                  </w:r>
                  <w:r w:rsidR="006A1F4D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الشهادات</w:t>
                  </w:r>
                  <w:r w:rsidR="006A1F4D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،ملف</w:t>
                  </w:r>
                  <w:r w:rsidR="006A1F4D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التدبير</w:t>
                  </w:r>
                  <w:r w:rsidR="006A1F4D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المفوض</w:t>
                  </w:r>
                  <w:r w:rsidR="006A1F4D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F03766" w:rsidRPr="007D4689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>والحريات النقابية</w:t>
                  </w:r>
                  <w:r w:rsidR="00280F94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.</w:t>
                  </w:r>
                  <w:r w:rsidR="00156CB0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.) </w:t>
                  </w:r>
                  <w:r w:rsidR="00E37510" w:rsidRPr="007D4689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 xml:space="preserve">، </w:t>
                  </w:r>
                  <w:r w:rsidR="001626FC" w:rsidRPr="007D4689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>مؤكدا</w:t>
                  </w:r>
                  <w:r w:rsidR="00E37510" w:rsidRPr="007D4689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 xml:space="preserve"> </w:t>
                  </w:r>
                  <w:r w:rsidR="001626FC" w:rsidRPr="007D4689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 xml:space="preserve">على أن المديرية ستراسل رؤساء الجماعات الترابية </w:t>
                  </w:r>
                  <w:r w:rsidR="00E37510" w:rsidRPr="007D4689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 xml:space="preserve"> </w:t>
                  </w:r>
                  <w:r w:rsidR="001626FC" w:rsidRPr="007D4689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>ل</w:t>
                  </w:r>
                  <w:r w:rsidR="00E37510" w:rsidRPr="007D4689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 xml:space="preserve">مواصلة تنظيم مباراة الكفاءة المهنية وصرف تعويضات الموظفين. </w:t>
                  </w:r>
                </w:p>
                <w:p w:rsidR="006503E8" w:rsidRPr="00BA5356" w:rsidRDefault="00F03766" w:rsidP="00C425D8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</w:pPr>
                  <w:r w:rsidRPr="007D4689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 xml:space="preserve"> </w:t>
                  </w:r>
                  <w:r w:rsidR="001626FC" w:rsidRPr="007D4689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>عقب</w:t>
                  </w:r>
                  <w:r w:rsidR="00156CB0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ذلك</w:t>
                  </w:r>
                  <w:r w:rsidR="001626FC" w:rsidRPr="007D4689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 xml:space="preserve">، </w:t>
                  </w:r>
                  <w:r w:rsidR="00156CB0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تدخل فريق الجامعة ليؤكد على أن فضيلة الحوار أمر حضاري ومحمود ومطلوب </w:t>
                  </w:r>
                  <w:r w:rsidR="00093338" w:rsidRPr="007D4689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>،</w:t>
                  </w:r>
                  <w:r w:rsidR="00551C07" w:rsidRPr="007D4689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 xml:space="preserve">لكن ذلك </w:t>
                  </w:r>
                  <w:r w:rsidR="00093338" w:rsidRPr="007D4689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>لم</w:t>
                  </w:r>
                  <w:r w:rsidR="00551C07" w:rsidRPr="007D4689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 xml:space="preserve"> يمنعه من إبداء</w:t>
                  </w:r>
                  <w:r w:rsidR="00156CB0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احتجاجه </w:t>
                  </w:r>
                  <w:r w:rsidR="00093338" w:rsidRPr="007D4689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 xml:space="preserve"> على </w:t>
                  </w:r>
                  <w:r w:rsidR="00551C07" w:rsidRPr="007D4689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>توقف كل الاجتماعات واللقاءات</w:t>
                  </w:r>
                  <w:r w:rsidR="00156CB0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093338" w:rsidRPr="007D4689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 xml:space="preserve"> ذات الصلة بالموضوع </w:t>
                  </w:r>
                  <w:r w:rsidR="00551C07" w:rsidRPr="007D4689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>، ف</w:t>
                  </w:r>
                  <w:r w:rsidR="00156CB0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ستة شهور </w:t>
                  </w:r>
                  <w:r w:rsidR="00551C07" w:rsidRPr="007D4689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 xml:space="preserve">كحيز زمني فارغ ، كان </w:t>
                  </w:r>
                  <w:r w:rsidR="00093338" w:rsidRPr="007D4689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>بالإمكان</w:t>
                  </w:r>
                  <w:r w:rsidR="00551C07" w:rsidRPr="007D4689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 xml:space="preserve"> استدراكه عبر استثمار التقنيات الرقمية المتاحة كما في هذا اللقاء،</w:t>
                  </w:r>
                  <w:r w:rsidR="00156CB0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 كما حذر فريق الجامع</w:t>
                  </w:r>
                  <w:r w:rsidR="00BC5292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ة</w:t>
                  </w:r>
                  <w:r w:rsidR="00156CB0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أيضا من </w:t>
                  </w:r>
                  <w:r w:rsidR="00BC5292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مغبة التراخي في إخراج مؤسسة الأ</w:t>
                  </w:r>
                  <w:r w:rsidR="00093338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عمال الاجتماعية الى حيز الوجود </w:t>
                  </w:r>
                  <w:r w:rsidR="00551C07" w:rsidRPr="007D4689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 xml:space="preserve">، منبها </w:t>
                  </w:r>
                  <w:r w:rsidR="00BC5292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أن تعاقد الوزارة مع مكتب للدرا</w:t>
                  </w:r>
                  <w:r w:rsidRPr="007D4689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>س</w:t>
                  </w:r>
                  <w:r w:rsidR="00BC5292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ات لاقتراح السيناريوهات الممكنة للإحداث لا يجب أن تمتد لفترات طويلة </w:t>
                  </w:r>
                  <w:r w:rsidR="00551C07" w:rsidRPr="007D4689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 xml:space="preserve">، </w:t>
                  </w:r>
                  <w:r w:rsidR="00BC5292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على اعتبار أن الشغيلة انتظرت كثيرا، </w:t>
                  </w:r>
                  <w:r w:rsidR="00551C07" w:rsidRPr="007D4689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 xml:space="preserve"> وفي سياق ذي صلة ، استأثرت </w:t>
                  </w:r>
                  <w:r w:rsidR="00BC5292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نقطة حاملي الشهادات بالاهتمام الأكبر من طرف فريق الجامعة </w:t>
                  </w:r>
                  <w:r w:rsidR="00551C07" w:rsidRPr="007D4689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 xml:space="preserve">، </w:t>
                  </w:r>
                  <w:r w:rsidR="00BC5292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وكذا امتحانات الكفاءة المهنية وكل التعويضات لا عن الساعات الإضافية ولا عن الأعمال الشاقة والملوثة ...وتأكيدا على فضيلة الحوار والتزاما بالروح </w:t>
                  </w:r>
                  <w:r w:rsidR="00AA53A6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الإيجابية</w:t>
                  </w:r>
                  <w:r w:rsidR="00BC5292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والتشبث بالأمل والالتزام بالقوة </w:t>
                  </w:r>
                  <w:r w:rsidR="00AA53A6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الاقتراحية</w:t>
                  </w:r>
                  <w:r w:rsidR="00BC5292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والتفاوض </w:t>
                  </w:r>
                  <w:r w:rsidR="00AA53A6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البناء</w:t>
                  </w:r>
                  <w:r w:rsidR="00BC5292" w:rsidRPr="007D4689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551C07" w:rsidRPr="007D4689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>،</w:t>
                  </w:r>
                </w:p>
                <w:p w:rsidR="006503E8" w:rsidRPr="0033007C" w:rsidRDefault="006503E8" w:rsidP="003A07F4">
                  <w:pPr>
                    <w:bidi/>
                    <w:spacing w:after="0" w:line="240" w:lineRule="auto"/>
                    <w:jc w:val="center"/>
                    <w:rPr>
                      <w:rFonts w:ascii="Arabic Typesetting" w:hAnsi="Arabic Typesetting" w:cs="Arabic Typesetting"/>
                      <w:color w:val="FF0000"/>
                      <w:sz w:val="32"/>
                      <w:szCs w:val="32"/>
                      <w:rtl/>
                    </w:rPr>
                  </w:pPr>
                  <w:r w:rsidRPr="00EF1EBE">
                    <w:rPr>
                      <w:rFonts w:ascii="Arabic Typesetting" w:hAnsi="Arabic Typesetting" w:cs="Arabic Typesetting"/>
                      <w:b/>
                      <w:bCs/>
                      <w:i/>
                      <w:iCs/>
                      <w:color w:val="FF0000"/>
                      <w:sz w:val="44"/>
                      <w:szCs w:val="44"/>
                      <w:u w:val="single"/>
                      <w:rtl/>
                    </w:rPr>
                    <w:t>فإن</w:t>
                  </w:r>
                  <w:r w:rsidR="006A1F4D" w:rsidRPr="00EF1EBE">
                    <w:rPr>
                      <w:rFonts w:ascii="Arabic Typesetting" w:hAnsi="Arabic Typesetting" w:cs="Arabic Typesetting"/>
                      <w:b/>
                      <w:bCs/>
                      <w:i/>
                      <w:iCs/>
                      <w:color w:val="FF0000"/>
                      <w:sz w:val="44"/>
                      <w:szCs w:val="44"/>
                      <w:u w:val="single"/>
                      <w:rtl/>
                    </w:rPr>
                    <w:t xml:space="preserve"> </w:t>
                  </w:r>
                  <w:r w:rsidRPr="00EF1EBE">
                    <w:rPr>
                      <w:rFonts w:ascii="Arabic Typesetting" w:hAnsi="Arabic Typesetting" w:cs="Arabic Typesetting"/>
                      <w:b/>
                      <w:bCs/>
                      <w:i/>
                      <w:iCs/>
                      <w:color w:val="FF0000"/>
                      <w:sz w:val="44"/>
                      <w:szCs w:val="44"/>
                      <w:u w:val="single"/>
                      <w:rtl/>
                    </w:rPr>
                    <w:t>الجامعة</w:t>
                  </w:r>
                  <w:r w:rsidR="006A1F4D" w:rsidRPr="00EF1EBE">
                    <w:rPr>
                      <w:rFonts w:ascii="Arabic Typesetting" w:hAnsi="Arabic Typesetting" w:cs="Arabic Typesetting"/>
                      <w:b/>
                      <w:bCs/>
                      <w:i/>
                      <w:iCs/>
                      <w:color w:val="FF0000"/>
                      <w:sz w:val="44"/>
                      <w:szCs w:val="44"/>
                      <w:u w:val="single"/>
                      <w:rtl/>
                    </w:rPr>
                    <w:t xml:space="preserve"> </w:t>
                  </w:r>
                  <w:r w:rsidRPr="00EF1EBE">
                    <w:rPr>
                      <w:rFonts w:ascii="Arabic Typesetting" w:hAnsi="Arabic Typesetting" w:cs="Arabic Typesetting"/>
                      <w:b/>
                      <w:bCs/>
                      <w:i/>
                      <w:iCs/>
                      <w:color w:val="FF0000"/>
                      <w:sz w:val="44"/>
                      <w:szCs w:val="44"/>
                      <w:u w:val="single"/>
                      <w:rtl/>
                    </w:rPr>
                    <w:t>الوطنية</w:t>
                  </w:r>
                  <w:r w:rsidR="006A1F4D" w:rsidRPr="00EF1EBE">
                    <w:rPr>
                      <w:rFonts w:ascii="Arabic Typesetting" w:hAnsi="Arabic Typesetting" w:cs="Arabic Typesetting"/>
                      <w:b/>
                      <w:bCs/>
                      <w:i/>
                      <w:iCs/>
                      <w:color w:val="FF0000"/>
                      <w:sz w:val="44"/>
                      <w:szCs w:val="44"/>
                      <w:u w:val="single"/>
                      <w:rtl/>
                    </w:rPr>
                    <w:t xml:space="preserve"> </w:t>
                  </w:r>
                  <w:r w:rsidRPr="00EF1EBE">
                    <w:rPr>
                      <w:rFonts w:ascii="Arabic Typesetting" w:hAnsi="Arabic Typesetting" w:cs="Arabic Typesetting"/>
                      <w:b/>
                      <w:bCs/>
                      <w:i/>
                      <w:iCs/>
                      <w:color w:val="FF0000"/>
                      <w:sz w:val="44"/>
                      <w:szCs w:val="44"/>
                      <w:u w:val="single"/>
                      <w:rtl/>
                    </w:rPr>
                    <w:t>لموظفي</w:t>
                  </w:r>
                  <w:r w:rsidR="006A1F4D" w:rsidRPr="00EF1EBE">
                    <w:rPr>
                      <w:rFonts w:ascii="Arabic Typesetting" w:hAnsi="Arabic Typesetting" w:cs="Arabic Typesetting"/>
                      <w:b/>
                      <w:bCs/>
                      <w:i/>
                      <w:iCs/>
                      <w:color w:val="FF0000"/>
                      <w:sz w:val="44"/>
                      <w:szCs w:val="44"/>
                      <w:u w:val="single"/>
                      <w:rtl/>
                    </w:rPr>
                    <w:t xml:space="preserve"> </w:t>
                  </w:r>
                  <w:r w:rsidRPr="00EF1EBE">
                    <w:rPr>
                      <w:rFonts w:ascii="Arabic Typesetting" w:hAnsi="Arabic Typesetting" w:cs="Arabic Typesetting"/>
                      <w:b/>
                      <w:bCs/>
                      <w:i/>
                      <w:iCs/>
                      <w:color w:val="FF0000"/>
                      <w:sz w:val="44"/>
                      <w:szCs w:val="44"/>
                      <w:u w:val="single"/>
                      <w:rtl/>
                    </w:rPr>
                    <w:t>الجماعات</w:t>
                  </w:r>
                  <w:r w:rsidR="006A1F4D" w:rsidRPr="00EF1EBE">
                    <w:rPr>
                      <w:rFonts w:ascii="Arabic Typesetting" w:hAnsi="Arabic Typesetting" w:cs="Arabic Typesetting"/>
                      <w:b/>
                      <w:bCs/>
                      <w:i/>
                      <w:iCs/>
                      <w:color w:val="FF0000"/>
                      <w:sz w:val="44"/>
                      <w:szCs w:val="44"/>
                      <w:u w:val="single"/>
                      <w:rtl/>
                    </w:rPr>
                    <w:t xml:space="preserve"> </w:t>
                  </w:r>
                  <w:r w:rsidRPr="00EF1EBE">
                    <w:rPr>
                      <w:rFonts w:ascii="Arabic Typesetting" w:hAnsi="Arabic Typesetting" w:cs="Arabic Typesetting"/>
                      <w:b/>
                      <w:bCs/>
                      <w:i/>
                      <w:iCs/>
                      <w:color w:val="FF0000"/>
                      <w:sz w:val="44"/>
                      <w:szCs w:val="44"/>
                      <w:u w:val="single"/>
                      <w:rtl/>
                    </w:rPr>
                    <w:t>المحلية</w:t>
                  </w:r>
                  <w:r w:rsidR="006A1F4D" w:rsidRPr="00EF1EBE">
                    <w:rPr>
                      <w:rFonts w:ascii="Arabic Typesetting" w:hAnsi="Arabic Typesetting" w:cs="Arabic Typesetting"/>
                      <w:b/>
                      <w:bCs/>
                      <w:i/>
                      <w:iCs/>
                      <w:color w:val="FF0000"/>
                      <w:sz w:val="44"/>
                      <w:szCs w:val="44"/>
                      <w:u w:val="single"/>
                      <w:rtl/>
                    </w:rPr>
                    <w:t xml:space="preserve"> </w:t>
                  </w:r>
                  <w:r w:rsidRPr="00EF1EBE">
                    <w:rPr>
                      <w:rFonts w:ascii="Arabic Typesetting" w:hAnsi="Arabic Typesetting" w:cs="Arabic Typesetting"/>
                      <w:b/>
                      <w:bCs/>
                      <w:i/>
                      <w:iCs/>
                      <w:color w:val="FF0000"/>
                      <w:sz w:val="44"/>
                      <w:szCs w:val="44"/>
                      <w:u w:val="single"/>
                      <w:rtl/>
                    </w:rPr>
                    <w:t>تعلن</w:t>
                  </w:r>
                  <w:r w:rsidR="006A1F4D" w:rsidRPr="00EF1EBE">
                    <w:rPr>
                      <w:rFonts w:ascii="Arabic Typesetting" w:hAnsi="Arabic Typesetting" w:cs="Arabic Typesetting"/>
                      <w:b/>
                      <w:bCs/>
                      <w:i/>
                      <w:iCs/>
                      <w:color w:val="FF0000"/>
                      <w:sz w:val="44"/>
                      <w:szCs w:val="44"/>
                      <w:u w:val="single"/>
                      <w:rtl/>
                    </w:rPr>
                    <w:t xml:space="preserve"> </w:t>
                  </w:r>
                  <w:r w:rsidRPr="00EF1EBE">
                    <w:rPr>
                      <w:rFonts w:ascii="Arabic Typesetting" w:hAnsi="Arabic Typesetting" w:cs="Arabic Typesetting"/>
                      <w:b/>
                      <w:bCs/>
                      <w:i/>
                      <w:iCs/>
                      <w:color w:val="FF0000"/>
                      <w:sz w:val="44"/>
                      <w:szCs w:val="44"/>
                      <w:u w:val="single"/>
                      <w:rtl/>
                    </w:rPr>
                    <w:t>مايلي</w:t>
                  </w:r>
                  <w:r w:rsidR="006A1F4D" w:rsidRPr="00EF1EBE">
                    <w:rPr>
                      <w:rFonts w:ascii="Arabic Typesetting" w:hAnsi="Arabic Typesetting" w:cs="Arabic Typesetting"/>
                      <w:color w:val="FF0000"/>
                      <w:sz w:val="32"/>
                      <w:szCs w:val="32"/>
                      <w:highlight w:val="yellow"/>
                      <w:rtl/>
                    </w:rPr>
                    <w:t>:</w:t>
                  </w:r>
                </w:p>
                <w:p w:rsidR="006503E8" w:rsidRPr="0033007C" w:rsidRDefault="006503E8" w:rsidP="00C425D8">
                  <w:pPr>
                    <w:pStyle w:val="Paragraphedeliste"/>
                    <w:numPr>
                      <w:ilvl w:val="0"/>
                      <w:numId w:val="11"/>
                    </w:numPr>
                    <w:bidi/>
                    <w:spacing w:after="0" w:line="240" w:lineRule="auto"/>
                    <w:ind w:left="408" w:hanging="276"/>
                    <w:rPr>
                      <w:rFonts w:ascii="Arabic Typesetting" w:hAnsi="Arabic Typesetting" w:cs="Arabic Typesetting"/>
                      <w:color w:val="C00000"/>
                      <w:sz w:val="32"/>
                      <w:szCs w:val="32"/>
                      <w:rtl/>
                    </w:rPr>
                  </w:pPr>
                  <w:r w:rsidRPr="009659DC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  <w:t>إخ</w:t>
                  </w:r>
                  <w:r w:rsidR="009273F5" w:rsidRPr="009659DC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  <w:t>ــ</w:t>
                  </w:r>
                  <w:r w:rsidRPr="009659DC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  <w:t>راج</w:t>
                  </w:r>
                  <w:r w:rsidR="006A1F4D" w:rsidRPr="0033007C">
                    <w:rPr>
                      <w:rFonts w:ascii="Arabic Typesetting" w:hAnsi="Arabic Typesetting" w:cs="Arabic Typesetting"/>
                      <w:color w:val="C00000"/>
                      <w:sz w:val="32"/>
                      <w:szCs w:val="32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مؤسسة</w:t>
                  </w:r>
                  <w:r w:rsidR="006A1F4D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الأعمال</w:t>
                  </w:r>
                  <w:r w:rsidR="006A1F4D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الإجتماعية</w:t>
                  </w:r>
                  <w:r w:rsidR="006A1F4D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لموظفي</w:t>
                  </w:r>
                  <w:r w:rsidR="006A1F4D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الجماعات</w:t>
                  </w:r>
                  <w:r w:rsidR="006A1F4D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الترابية</w:t>
                  </w:r>
                  <w:r w:rsidR="006A1F4D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وهيئاتها </w:t>
                  </w:r>
                  <w:r w:rsidR="00BC5292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إلي</w:t>
                  </w:r>
                  <w:r w:rsidR="006A1F4D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حيز</w:t>
                  </w:r>
                  <w:r w:rsidR="006A1F4D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الوجود</w:t>
                  </w:r>
                  <w:r w:rsidR="006A1F4D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="00BC5292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مكسب مهم مع الحث على الإسراع </w:t>
                  </w:r>
                  <w:r w:rsidR="006A1F4D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بتكوين</w:t>
                  </w:r>
                  <w:r w:rsidR="006A1F4D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="003A07F4" w:rsidRPr="00484050">
                    <w:rPr>
                      <w:rFonts w:ascii="Arabic Typesetting" w:hAnsi="Arabic Typesetting" w:cs="Arabic Typesetting" w:hint="cs"/>
                      <w:color w:val="C00000"/>
                      <w:sz w:val="36"/>
                      <w:szCs w:val="36"/>
                      <w:rtl/>
                    </w:rPr>
                    <w:t>أجهزتها</w:t>
                  </w:r>
                  <w:r w:rsidR="003A07F4">
                    <w:rPr>
                      <w:rFonts w:ascii="Arabic Typesetting" w:hAnsi="Arabic Typesetting" w:cs="Arabic Typesetting" w:hint="cs"/>
                      <w:color w:val="C00000"/>
                      <w:sz w:val="32"/>
                      <w:szCs w:val="32"/>
                      <w:rtl/>
                    </w:rPr>
                    <w:t xml:space="preserve"> </w:t>
                  </w:r>
                  <w:r w:rsidRPr="0033007C">
                    <w:rPr>
                      <w:rFonts w:ascii="Arabic Typesetting" w:hAnsi="Arabic Typesetting" w:cs="Arabic Typesetting"/>
                      <w:color w:val="C00000"/>
                      <w:sz w:val="32"/>
                      <w:szCs w:val="32"/>
                      <w:rtl/>
                    </w:rPr>
                    <w:t>.</w:t>
                  </w:r>
                </w:p>
                <w:p w:rsidR="006503E8" w:rsidRPr="00EF1EBE" w:rsidRDefault="006503E8" w:rsidP="00C425D8">
                  <w:pPr>
                    <w:pStyle w:val="Paragraphedeliste"/>
                    <w:numPr>
                      <w:ilvl w:val="0"/>
                      <w:numId w:val="11"/>
                    </w:numPr>
                    <w:bidi/>
                    <w:spacing w:after="0" w:line="240" w:lineRule="auto"/>
                    <w:ind w:left="408" w:hanging="276"/>
                    <w:rPr>
                      <w:rFonts w:ascii="Arabic Typesetting" w:hAnsi="Arabic Typesetting" w:cs="Arabic Typesetting"/>
                      <w:color w:val="C00000"/>
                      <w:sz w:val="34"/>
                      <w:szCs w:val="34"/>
                      <w:rtl/>
                    </w:rPr>
                  </w:pPr>
                  <w:r w:rsidRPr="00EF1EBE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  <w:t>اعتب</w:t>
                  </w:r>
                  <w:r w:rsidR="009273F5" w:rsidRPr="00EF1EBE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  <w:t>ـــ</w:t>
                  </w:r>
                  <w:r w:rsidRPr="00EF1EBE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  <w:t>ار</w:t>
                  </w:r>
                  <w:r w:rsidR="006A1F4D" w:rsidRPr="00EF1EBE">
                    <w:rPr>
                      <w:rFonts w:ascii="Arabic Typesetting" w:hAnsi="Arabic Typesetting" w:cs="Arabic Typesetting"/>
                      <w:color w:val="C00000"/>
                      <w:sz w:val="34"/>
                      <w:szCs w:val="34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النظام</w:t>
                  </w:r>
                  <w:r w:rsidR="006A1F4D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الأساسي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أولوية</w:t>
                  </w:r>
                  <w:r w:rsidR="006A1F4D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ملحة</w:t>
                  </w:r>
                  <w:r w:rsidR="006A1F4D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للشغيلة</w:t>
                  </w:r>
                  <w:r w:rsidR="006A1F4D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الجماعية</w:t>
                  </w:r>
                  <w:r w:rsidR="006A1F4D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مع</w:t>
                  </w:r>
                  <w:r w:rsidR="006A1F4D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التشب</w:t>
                  </w:r>
                  <w:r w:rsidR="006A1F4D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ث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ب</w:t>
                  </w:r>
                  <w:r w:rsidR="007D4689">
                    <w:rPr>
                      <w:rFonts w:ascii="Arabic Typesetting" w:hAnsi="Arabic Typesetting" w:cs="Arabic Typesetting" w:hint="cs"/>
                      <w:color w:val="C00000"/>
                      <w:sz w:val="36"/>
                      <w:szCs w:val="36"/>
                      <w:rtl/>
                    </w:rPr>
                    <w:t>ال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مقترحات</w:t>
                  </w:r>
                  <w:r w:rsidR="006A1F4D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="002A32D7" w:rsidRPr="00484050">
                    <w:rPr>
                      <w:rFonts w:ascii="Arabic Typesetting" w:hAnsi="Arabic Typesetting" w:cs="Arabic Typesetting" w:hint="cs"/>
                      <w:color w:val="C00000"/>
                      <w:sz w:val="36"/>
                      <w:szCs w:val="36"/>
                      <w:rtl/>
                    </w:rPr>
                    <w:t xml:space="preserve">والتعديلات المدخلة على </w:t>
                  </w:r>
                  <w:r w:rsidR="009273F5" w:rsidRPr="00484050">
                    <w:rPr>
                      <w:rFonts w:ascii="Arabic Typesetting" w:hAnsi="Arabic Typesetting" w:cs="Arabic Typesetting" w:hint="cs"/>
                      <w:color w:val="C00000"/>
                      <w:sz w:val="36"/>
                      <w:szCs w:val="36"/>
                      <w:rtl/>
                    </w:rPr>
                    <w:t>المشروع</w:t>
                  </w:r>
                  <w:r w:rsidR="007D4689">
                    <w:rPr>
                      <w:rFonts w:ascii="Arabic Typesetting" w:hAnsi="Arabic Typesetting" w:cs="Arabic Typesetting" w:hint="cs"/>
                      <w:color w:val="C00000"/>
                      <w:sz w:val="36"/>
                      <w:szCs w:val="36"/>
                      <w:rtl/>
                    </w:rPr>
                    <w:t xml:space="preserve"> من طرف</w:t>
                  </w:r>
                  <w:r w:rsidR="007D4689" w:rsidRPr="007D4689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="007D4689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الجامعة</w:t>
                  </w:r>
                  <w:r w:rsidR="007D4689">
                    <w:rPr>
                      <w:rFonts w:ascii="Arabic Typesetting" w:hAnsi="Arabic Typesetting" w:cs="Arabic Typesetting" w:hint="cs"/>
                      <w:color w:val="C00000"/>
                      <w:sz w:val="36"/>
                      <w:szCs w:val="36"/>
                      <w:rtl/>
                    </w:rPr>
                    <w:t xml:space="preserve"> .</w:t>
                  </w:r>
                </w:p>
                <w:p w:rsidR="006503E8" w:rsidRPr="00484050" w:rsidRDefault="006503E8" w:rsidP="00C425D8">
                  <w:pPr>
                    <w:pStyle w:val="Paragraphedeliste"/>
                    <w:numPr>
                      <w:ilvl w:val="0"/>
                      <w:numId w:val="11"/>
                    </w:numPr>
                    <w:bidi/>
                    <w:spacing w:after="0" w:line="240" w:lineRule="auto"/>
                    <w:ind w:left="408" w:hanging="276"/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</w:pPr>
                  <w:r w:rsidRPr="009659DC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  <w:t>اع</w:t>
                  </w:r>
                  <w:r w:rsidR="009273F5" w:rsidRPr="009659DC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  <w:t>ـ</w:t>
                  </w:r>
                  <w:r w:rsidRPr="009659DC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  <w:t>تب</w:t>
                  </w:r>
                  <w:r w:rsidR="009659DC" w:rsidRPr="009659DC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>ــ</w:t>
                  </w:r>
                  <w:r w:rsidRPr="009659DC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  <w:t>ار</w:t>
                  </w:r>
                  <w:r w:rsidR="006A1F4D" w:rsidRPr="0033007C">
                    <w:rPr>
                      <w:rFonts w:ascii="Arabic Typesetting" w:hAnsi="Arabic Typesetting" w:cs="Arabic Typesetting"/>
                      <w:color w:val="C00000"/>
                      <w:sz w:val="34"/>
                      <w:szCs w:val="34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ملف</w:t>
                  </w:r>
                  <w:r w:rsidR="006A1F4D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حاملي</w:t>
                  </w:r>
                  <w:r w:rsidR="006A1F4D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الشهادات</w:t>
                  </w:r>
                  <w:r w:rsidR="006A1F4D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م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لفا</w:t>
                  </w:r>
                  <w:r w:rsidR="006A1F4D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كليا</w:t>
                  </w:r>
                  <w:r w:rsidR="006A1F4D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واحدا</w:t>
                  </w:r>
                  <w:r w:rsidR="006A1F4D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غير</w:t>
                  </w:r>
                  <w:r w:rsidR="006A1F4D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قابل</w:t>
                  </w:r>
                  <w:r w:rsidR="006A1F4D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للتجزيء </w:t>
                  </w:r>
                  <w:r w:rsidR="0033007C" w:rsidRPr="00484050">
                    <w:rPr>
                      <w:rFonts w:ascii="Arabic Typesetting" w:hAnsi="Arabic Typesetting" w:cs="Arabic Typesetting" w:hint="cs"/>
                      <w:color w:val="C00000"/>
                      <w:sz w:val="36"/>
                      <w:szCs w:val="36"/>
                      <w:rtl/>
                    </w:rPr>
                    <w:t>والفيء</w:t>
                  </w:r>
                  <w:r w:rsidR="006A1F4D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(</w:t>
                  </w:r>
                  <w:r w:rsidR="009273F5" w:rsidRPr="00484050">
                    <w:rPr>
                      <w:rFonts w:ascii="Arabic Typesetting" w:hAnsi="Arabic Typesetting" w:cs="Arabic Typesetting" w:hint="cs"/>
                      <w:color w:val="C00000"/>
                      <w:sz w:val="36"/>
                      <w:szCs w:val="36"/>
                      <w:rtl/>
                    </w:rPr>
                    <w:t xml:space="preserve"> الإجازة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،</w:t>
                  </w:r>
                  <w:r w:rsidR="006A1F4D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الماستر،</w:t>
                  </w:r>
                  <w:r w:rsidR="006A1F4D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="009273F5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الدكتوراه</w:t>
                  </w:r>
                  <w:r w:rsidR="006A1F4D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،دبلوم</w:t>
                  </w:r>
                  <w:r w:rsidR="006A1F4D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تقني</w:t>
                  </w:r>
                  <w:r w:rsidR="006A1F4D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.....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).</w:t>
                  </w:r>
                </w:p>
                <w:p w:rsidR="006503E8" w:rsidRPr="0033007C" w:rsidRDefault="006503E8" w:rsidP="00C425D8">
                  <w:pPr>
                    <w:pStyle w:val="Paragraphedeliste"/>
                    <w:numPr>
                      <w:ilvl w:val="0"/>
                      <w:numId w:val="11"/>
                    </w:numPr>
                    <w:bidi/>
                    <w:spacing w:after="0" w:line="240" w:lineRule="auto"/>
                    <w:ind w:left="408" w:hanging="276"/>
                    <w:rPr>
                      <w:rFonts w:ascii="Arabic Typesetting" w:hAnsi="Arabic Typesetting" w:cs="Arabic Typesetting"/>
                      <w:color w:val="C00000"/>
                      <w:sz w:val="34"/>
                      <w:szCs w:val="34"/>
                      <w:rtl/>
                    </w:rPr>
                  </w:pPr>
                  <w:r w:rsidRPr="009659DC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  <w:t>تن</w:t>
                  </w:r>
                  <w:r w:rsidR="009273F5" w:rsidRPr="009659DC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  <w:t>ــ</w:t>
                  </w:r>
                  <w:r w:rsidRPr="009659DC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  <w:t>ظ</w:t>
                  </w:r>
                  <w:r w:rsidR="009273F5" w:rsidRPr="009659DC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  <w:t>ــ</w:t>
                  </w:r>
                  <w:r w:rsidRPr="009659DC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  <w:t>يم</w:t>
                  </w:r>
                  <w:r w:rsidR="006A1F4D" w:rsidRPr="009273F5">
                    <w:rPr>
                      <w:rFonts w:ascii="Arabic Typesetting" w:hAnsi="Arabic Typesetting" w:cs="Arabic Typesetting"/>
                      <w:color w:val="00B050"/>
                      <w:sz w:val="34"/>
                      <w:szCs w:val="34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امتحانات</w:t>
                  </w:r>
                  <w:r w:rsidR="00473758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الكفاءة</w:t>
                  </w:r>
                  <w:r w:rsidR="00473758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المهنية</w:t>
                  </w:r>
                  <w:r w:rsidR="00473758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في</w:t>
                  </w:r>
                  <w:r w:rsidR="00473758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وقتها</w:t>
                  </w:r>
                  <w:r w:rsidR="00473758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دون</w:t>
                  </w:r>
                  <w:r w:rsidR="00473758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تأجيل</w:t>
                  </w:r>
                  <w:r w:rsidR="00473758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أو</w:t>
                  </w:r>
                  <w:r w:rsidR="00473758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تأخير</w:t>
                  </w:r>
                  <w:r w:rsidRPr="0033007C">
                    <w:rPr>
                      <w:rFonts w:ascii="Arabic Typesetting" w:hAnsi="Arabic Typesetting" w:cs="Arabic Typesetting"/>
                      <w:color w:val="C00000"/>
                      <w:sz w:val="34"/>
                      <w:szCs w:val="34"/>
                      <w:rtl/>
                    </w:rPr>
                    <w:t>.</w:t>
                  </w:r>
                </w:p>
                <w:p w:rsidR="006503E8" w:rsidRPr="0033007C" w:rsidRDefault="006503E8" w:rsidP="00C425D8">
                  <w:pPr>
                    <w:pStyle w:val="Paragraphedeliste"/>
                    <w:numPr>
                      <w:ilvl w:val="0"/>
                      <w:numId w:val="11"/>
                    </w:numPr>
                    <w:bidi/>
                    <w:spacing w:after="0" w:line="240" w:lineRule="auto"/>
                    <w:ind w:left="408" w:hanging="276"/>
                    <w:rPr>
                      <w:rFonts w:ascii="Arabic Typesetting" w:hAnsi="Arabic Typesetting" w:cs="Arabic Typesetting"/>
                      <w:color w:val="C00000"/>
                      <w:sz w:val="34"/>
                      <w:szCs w:val="34"/>
                      <w:rtl/>
                    </w:rPr>
                  </w:pPr>
                  <w:r w:rsidRPr="009659DC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  <w:t>اع</w:t>
                  </w:r>
                  <w:r w:rsidR="009273F5" w:rsidRPr="009659DC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  <w:t>ــ</w:t>
                  </w:r>
                  <w:r w:rsidRPr="009659DC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  <w:t>تبار</w:t>
                  </w:r>
                  <w:r w:rsidR="00473758" w:rsidRPr="0033007C">
                    <w:rPr>
                      <w:rFonts w:ascii="Arabic Typesetting" w:hAnsi="Arabic Typesetting" w:cs="Arabic Typesetting"/>
                      <w:color w:val="C00000"/>
                      <w:sz w:val="34"/>
                      <w:szCs w:val="34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اللجن</w:t>
                  </w:r>
                  <w:r w:rsidR="00473758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الإقليمية</w:t>
                  </w:r>
                  <w:r w:rsidR="00473758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للحوار</w:t>
                  </w:r>
                  <w:r w:rsidR="00473758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بدون</w:t>
                  </w:r>
                  <w:r w:rsidR="00473758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تمثيلية</w:t>
                  </w:r>
                  <w:r w:rsidR="00473758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نقابية</w:t>
                  </w:r>
                  <w:r w:rsidR="00473758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لا</w:t>
                  </w:r>
                  <w:r w:rsidR="00473758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معنى</w:t>
                  </w:r>
                  <w:r w:rsidR="00473758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لها</w:t>
                  </w:r>
                  <w:r w:rsidR="00473758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ولن تفي بالغرض</w:t>
                  </w:r>
                  <w:r w:rsidRPr="0033007C">
                    <w:rPr>
                      <w:rFonts w:ascii="Arabic Typesetting" w:hAnsi="Arabic Typesetting" w:cs="Arabic Typesetting"/>
                      <w:color w:val="C00000"/>
                      <w:sz w:val="34"/>
                      <w:szCs w:val="34"/>
                      <w:rtl/>
                    </w:rPr>
                    <w:t>.</w:t>
                  </w:r>
                </w:p>
                <w:p w:rsidR="006503E8" w:rsidRPr="00484050" w:rsidRDefault="006503E8" w:rsidP="00C425D8">
                  <w:pPr>
                    <w:pStyle w:val="Paragraphedeliste"/>
                    <w:numPr>
                      <w:ilvl w:val="0"/>
                      <w:numId w:val="11"/>
                    </w:numPr>
                    <w:bidi/>
                    <w:spacing w:after="0" w:line="240" w:lineRule="auto"/>
                    <w:ind w:left="408" w:hanging="276"/>
                    <w:rPr>
                      <w:rFonts w:ascii="Arabic Typesetting" w:hAnsi="Arabic Typesetting" w:cs="Arabic Typesetting"/>
                      <w:color w:val="C00000"/>
                      <w:sz w:val="32"/>
                      <w:szCs w:val="32"/>
                      <w:rtl/>
                    </w:rPr>
                  </w:pPr>
                  <w:r w:rsidRPr="00484050">
                    <w:rPr>
                      <w:rFonts w:asciiTheme="minorBidi" w:hAnsiTheme="minorBidi" w:cstheme="minorBidi"/>
                      <w:b/>
                      <w:bCs/>
                      <w:sz w:val="36"/>
                      <w:szCs w:val="36"/>
                      <w:rtl/>
                    </w:rPr>
                    <w:t>تحف</w:t>
                  </w:r>
                  <w:r w:rsidR="009273F5" w:rsidRPr="00484050">
                    <w:rPr>
                      <w:rFonts w:asciiTheme="minorBidi" w:hAnsiTheme="minorBidi" w:cstheme="minorBidi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484050">
                    <w:rPr>
                      <w:rFonts w:asciiTheme="minorBidi" w:hAnsiTheme="minorBidi" w:cstheme="minorBidi"/>
                      <w:b/>
                      <w:bCs/>
                      <w:sz w:val="36"/>
                      <w:szCs w:val="36"/>
                      <w:rtl/>
                    </w:rPr>
                    <w:t>يز</w:t>
                  </w:r>
                  <w:r w:rsidR="00473758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Pr="009C5AE3">
                    <w:rPr>
                      <w:rFonts w:ascii="Arabic Typesetting" w:hAnsi="Arabic Typesetting" w:cs="Arabic Typesetting"/>
                      <w:color w:val="C00000"/>
                      <w:sz w:val="34"/>
                      <w:szCs w:val="34"/>
                      <w:rtl/>
                    </w:rPr>
                    <w:t>العاملين</w:t>
                  </w:r>
                  <w:r w:rsidR="00473758" w:rsidRPr="009C5AE3">
                    <w:rPr>
                      <w:rFonts w:ascii="Arabic Typesetting" w:hAnsi="Arabic Typesetting" w:cs="Arabic Typesetting"/>
                      <w:color w:val="C00000"/>
                      <w:sz w:val="34"/>
                      <w:szCs w:val="34"/>
                      <w:rtl/>
                    </w:rPr>
                    <w:t xml:space="preserve"> </w:t>
                  </w:r>
                  <w:r w:rsidRPr="009C5AE3">
                    <w:rPr>
                      <w:rFonts w:ascii="Arabic Typesetting" w:hAnsi="Arabic Typesetting" w:cs="Arabic Typesetting"/>
                      <w:color w:val="C00000"/>
                      <w:sz w:val="34"/>
                      <w:szCs w:val="34"/>
                      <w:rtl/>
                    </w:rPr>
                    <w:t>في</w:t>
                  </w:r>
                  <w:r w:rsidR="00473758" w:rsidRPr="009C5AE3">
                    <w:rPr>
                      <w:rFonts w:ascii="Arabic Typesetting" w:hAnsi="Arabic Typesetting" w:cs="Arabic Typesetting"/>
                      <w:color w:val="C00000"/>
                      <w:sz w:val="34"/>
                      <w:szCs w:val="34"/>
                      <w:rtl/>
                    </w:rPr>
                    <w:t xml:space="preserve"> </w:t>
                  </w:r>
                  <w:r w:rsidRPr="009C5AE3">
                    <w:rPr>
                      <w:rFonts w:ascii="Arabic Typesetting" w:hAnsi="Arabic Typesetting" w:cs="Arabic Typesetting"/>
                      <w:color w:val="C00000"/>
                      <w:sz w:val="34"/>
                      <w:szCs w:val="34"/>
                      <w:rtl/>
                    </w:rPr>
                    <w:t>الصفوف</w:t>
                  </w:r>
                  <w:r w:rsidR="00473758" w:rsidRPr="009C5AE3">
                    <w:rPr>
                      <w:rFonts w:ascii="Arabic Typesetting" w:hAnsi="Arabic Typesetting" w:cs="Arabic Typesetting"/>
                      <w:color w:val="C00000"/>
                      <w:sz w:val="34"/>
                      <w:szCs w:val="34"/>
                      <w:rtl/>
                    </w:rPr>
                    <w:t xml:space="preserve"> </w:t>
                  </w:r>
                  <w:r w:rsidRPr="009C5AE3">
                    <w:rPr>
                      <w:rFonts w:ascii="Arabic Typesetting" w:hAnsi="Arabic Typesetting" w:cs="Arabic Typesetting"/>
                      <w:color w:val="C00000"/>
                      <w:sz w:val="34"/>
                      <w:szCs w:val="34"/>
                      <w:rtl/>
                    </w:rPr>
                    <w:t>الأمامية</w:t>
                  </w:r>
                  <w:r w:rsidR="00BA5356" w:rsidRPr="009C5AE3">
                    <w:rPr>
                      <w:rFonts w:ascii="Arabic Typesetting" w:hAnsi="Arabic Typesetting" w:cs="Arabic Typesetting"/>
                      <w:color w:val="C00000"/>
                      <w:sz w:val="34"/>
                      <w:szCs w:val="34"/>
                      <w:rtl/>
                    </w:rPr>
                    <w:t xml:space="preserve"> لمحاربة وصد</w:t>
                  </w:r>
                  <w:r w:rsidR="00BA5356" w:rsidRPr="009C5AE3">
                    <w:rPr>
                      <w:rFonts w:ascii="Arabic Typesetting" w:hAnsi="Arabic Typesetting" w:cs="Arabic Typesetting" w:hint="cs"/>
                      <w:color w:val="C00000"/>
                      <w:sz w:val="34"/>
                      <w:szCs w:val="34"/>
                      <w:rtl/>
                    </w:rPr>
                    <w:t xml:space="preserve"> </w:t>
                  </w:r>
                  <w:r w:rsidR="00473758" w:rsidRPr="009C5AE3">
                    <w:rPr>
                      <w:rFonts w:ascii="Arabic Typesetting" w:hAnsi="Arabic Typesetting" w:cs="Arabic Typesetting"/>
                      <w:color w:val="C00000"/>
                      <w:sz w:val="34"/>
                      <w:szCs w:val="34"/>
                      <w:rtl/>
                    </w:rPr>
                    <w:t xml:space="preserve">جائحة </w:t>
                  </w:r>
                  <w:r w:rsidRPr="009C5AE3">
                    <w:rPr>
                      <w:rFonts w:ascii="Arabic Typesetting" w:hAnsi="Arabic Typesetting" w:cs="Arabic Typesetting"/>
                      <w:color w:val="C00000"/>
                      <w:sz w:val="34"/>
                      <w:szCs w:val="34"/>
                      <w:rtl/>
                    </w:rPr>
                    <w:t>كوفيد19من</w:t>
                  </w:r>
                  <w:r w:rsidR="00473758" w:rsidRPr="009C5AE3">
                    <w:rPr>
                      <w:rFonts w:ascii="Arabic Typesetting" w:hAnsi="Arabic Typesetting" w:cs="Arabic Typesetting"/>
                      <w:color w:val="C00000"/>
                      <w:sz w:val="34"/>
                      <w:szCs w:val="34"/>
                      <w:rtl/>
                    </w:rPr>
                    <w:t xml:space="preserve"> </w:t>
                  </w:r>
                  <w:r w:rsidRPr="009C5AE3">
                    <w:rPr>
                      <w:rFonts w:ascii="Arabic Typesetting" w:hAnsi="Arabic Typesetting" w:cs="Arabic Typesetting"/>
                      <w:color w:val="C00000"/>
                      <w:sz w:val="34"/>
                      <w:szCs w:val="34"/>
                      <w:rtl/>
                    </w:rPr>
                    <w:t>موظفي</w:t>
                  </w:r>
                  <w:r w:rsidR="00473758" w:rsidRPr="009C5AE3">
                    <w:rPr>
                      <w:rFonts w:ascii="Arabic Typesetting" w:hAnsi="Arabic Typesetting" w:cs="Arabic Typesetting"/>
                      <w:color w:val="C00000"/>
                      <w:sz w:val="34"/>
                      <w:szCs w:val="34"/>
                      <w:rtl/>
                    </w:rPr>
                    <w:t xml:space="preserve"> </w:t>
                  </w:r>
                  <w:r w:rsidRPr="009C5AE3">
                    <w:rPr>
                      <w:rFonts w:ascii="Arabic Typesetting" w:hAnsi="Arabic Typesetting" w:cs="Arabic Typesetting"/>
                      <w:color w:val="C00000"/>
                      <w:sz w:val="34"/>
                      <w:szCs w:val="34"/>
                      <w:rtl/>
                    </w:rPr>
                    <w:t>الجماعات</w:t>
                  </w:r>
                  <w:r w:rsidR="00473758" w:rsidRPr="009C5AE3">
                    <w:rPr>
                      <w:rFonts w:ascii="Arabic Typesetting" w:hAnsi="Arabic Typesetting" w:cs="Arabic Typesetting"/>
                      <w:color w:val="C00000"/>
                      <w:sz w:val="34"/>
                      <w:szCs w:val="34"/>
                      <w:rtl/>
                    </w:rPr>
                    <w:t xml:space="preserve"> </w:t>
                  </w:r>
                  <w:r w:rsidR="00BA5356" w:rsidRPr="009C5AE3">
                    <w:rPr>
                      <w:rFonts w:ascii="Arabic Typesetting" w:hAnsi="Arabic Typesetting" w:cs="Arabic Typesetting"/>
                      <w:color w:val="C00000"/>
                      <w:sz w:val="34"/>
                      <w:szCs w:val="34"/>
                      <w:rtl/>
                    </w:rPr>
                    <w:t>الترابية</w:t>
                  </w:r>
                  <w:r w:rsidR="00BA5356" w:rsidRPr="00484050">
                    <w:rPr>
                      <w:rFonts w:ascii="Arabic Typesetting" w:hAnsi="Arabic Typesetting" w:cs="Arabic Typesetting"/>
                      <w:color w:val="C00000"/>
                      <w:sz w:val="32"/>
                      <w:szCs w:val="32"/>
                      <w:rtl/>
                    </w:rPr>
                    <w:t>.(</w:t>
                  </w:r>
                  <w:r w:rsidR="00473758" w:rsidRPr="00484050">
                    <w:rPr>
                      <w:rFonts w:ascii="Arabic Typesetting" w:hAnsi="Arabic Typesetting" w:cs="Arabic Typesetting"/>
                      <w:color w:val="C00000"/>
                      <w:sz w:val="32"/>
                      <w:szCs w:val="32"/>
                      <w:rtl/>
                    </w:rPr>
                    <w:t xml:space="preserve">لاسيما العاملين بالأقسام الصحية والسلامة </w:t>
                  </w:r>
                  <w:r w:rsidR="00BA5356" w:rsidRPr="00484050">
                    <w:rPr>
                      <w:rFonts w:ascii="Arabic Typesetting" w:hAnsi="Arabic Typesetting" w:cs="Arabic Typesetting"/>
                      <w:color w:val="C00000"/>
                      <w:sz w:val="32"/>
                      <w:szCs w:val="32"/>
                      <w:rtl/>
                    </w:rPr>
                    <w:t>العمومية</w:t>
                  </w:r>
                  <w:r w:rsidR="009C5AE3">
                    <w:rPr>
                      <w:rFonts w:ascii="Arabic Typesetting" w:hAnsi="Arabic Typesetting" w:cs="Arabic Typesetting" w:hint="cs"/>
                      <w:color w:val="C00000"/>
                      <w:sz w:val="32"/>
                      <w:szCs w:val="32"/>
                      <w:rtl/>
                    </w:rPr>
                    <w:t>).</w:t>
                  </w:r>
                </w:p>
                <w:p w:rsidR="009659DC" w:rsidRDefault="006503E8" w:rsidP="00C425D8">
                  <w:pPr>
                    <w:pStyle w:val="Paragraphedeliste"/>
                    <w:numPr>
                      <w:ilvl w:val="0"/>
                      <w:numId w:val="11"/>
                    </w:numPr>
                    <w:bidi/>
                    <w:spacing w:after="0" w:line="240" w:lineRule="auto"/>
                    <w:ind w:left="408" w:hanging="276"/>
                    <w:rPr>
                      <w:rFonts w:ascii="Arabic Typesetting" w:hAnsi="Arabic Typesetting" w:cs="Arabic Typesetting"/>
                      <w:color w:val="0070C0"/>
                      <w:sz w:val="34"/>
                      <w:szCs w:val="34"/>
                    </w:rPr>
                  </w:pPr>
                  <w:r w:rsidRPr="009659DC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  <w:t>ص</w:t>
                  </w:r>
                  <w:r w:rsidR="009273F5" w:rsidRPr="009659DC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  <w:t>ــ</w:t>
                  </w:r>
                  <w:r w:rsidRPr="009659DC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  <w:t>رف</w:t>
                  </w:r>
                  <w:r w:rsidR="00473758" w:rsidRPr="0033007C">
                    <w:rPr>
                      <w:rFonts w:ascii="Arabic Typesetting" w:hAnsi="Arabic Typesetting" w:cs="Arabic Typesetting"/>
                      <w:color w:val="C00000"/>
                      <w:sz w:val="34"/>
                      <w:szCs w:val="34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التعويضات</w:t>
                  </w:r>
                  <w:r w:rsidR="00473758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عن</w:t>
                  </w:r>
                  <w:r w:rsidR="00473758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الأعمال</w:t>
                  </w:r>
                  <w:r w:rsidR="00473758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الشاقة</w:t>
                  </w:r>
                  <w:r w:rsidR="00473758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والملوثة</w:t>
                  </w:r>
                  <w:r w:rsidR="00473758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="00BC5292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وعن الساعات الإضافية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دون</w:t>
                  </w:r>
                  <w:r w:rsidR="00473758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تأجيلا</w:t>
                  </w:r>
                  <w:r w:rsidR="00473758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</w:t>
                  </w:r>
                  <w:r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>و</w:t>
                  </w:r>
                  <w:r w:rsidR="00473758" w:rsidRPr="00484050">
                    <w:rPr>
                      <w:rFonts w:ascii="Arabic Typesetting" w:hAnsi="Arabic Typesetting" w:cs="Arabic Typesetting"/>
                      <w:color w:val="C00000"/>
                      <w:sz w:val="36"/>
                      <w:szCs w:val="36"/>
                      <w:rtl/>
                    </w:rPr>
                    <w:t xml:space="preserve"> تأخير</w:t>
                  </w:r>
                  <w:r w:rsidRPr="0033007C">
                    <w:rPr>
                      <w:rFonts w:ascii="Arabic Typesetting" w:hAnsi="Arabic Typesetting" w:cs="Arabic Typesetting"/>
                      <w:color w:val="0070C0"/>
                      <w:sz w:val="34"/>
                      <w:szCs w:val="34"/>
                      <w:rtl/>
                    </w:rPr>
                    <w:t>.</w:t>
                  </w:r>
                  <w:r w:rsidR="00BC5292" w:rsidRPr="0033007C">
                    <w:rPr>
                      <w:rFonts w:ascii="Arabic Typesetting" w:hAnsi="Arabic Typesetting" w:cs="Arabic Typesetting"/>
                      <w:color w:val="0070C0"/>
                      <w:sz w:val="34"/>
                      <w:szCs w:val="34"/>
                      <w:rtl/>
                    </w:rPr>
                    <w:t xml:space="preserve"> </w:t>
                  </w:r>
                </w:p>
                <w:p w:rsidR="006503E8" w:rsidRPr="009659DC" w:rsidRDefault="009659DC" w:rsidP="009659DC">
                  <w:pPr>
                    <w:bidi/>
                    <w:spacing w:after="0" w:line="240" w:lineRule="auto"/>
                    <w:ind w:left="-17" w:hanging="142"/>
                    <w:rPr>
                      <w:rFonts w:ascii="Arabic Typesetting" w:hAnsi="Arabic Typesetting" w:cs="Arabic Typesetting"/>
                      <w:color w:val="FF0000"/>
                      <w:sz w:val="34"/>
                      <w:szCs w:val="34"/>
                      <w:rtl/>
                    </w:rPr>
                  </w:pPr>
                  <w:r w:rsidRPr="009659DC"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6503E8" w:rsidRPr="00EF1EBE">
                    <w:rPr>
                      <w:rFonts w:asciiTheme="minorBidi" w:hAnsiTheme="minorBidi" w:cstheme="minorBidi"/>
                      <w:b/>
                      <w:bCs/>
                      <w:i/>
                      <w:iCs/>
                      <w:color w:val="FF0000"/>
                      <w:sz w:val="26"/>
                      <w:szCs w:val="26"/>
                      <w:u w:val="single"/>
                      <w:rtl/>
                    </w:rPr>
                    <w:t>وإذ</w:t>
                  </w:r>
                  <w:r w:rsidR="00473758" w:rsidRPr="00EF1EBE">
                    <w:rPr>
                      <w:rFonts w:asciiTheme="minorBidi" w:hAnsiTheme="minorBidi" w:cstheme="minorBidi"/>
                      <w:b/>
                      <w:bCs/>
                      <w:i/>
                      <w:iCs/>
                      <w:color w:val="FF0000"/>
                      <w:sz w:val="26"/>
                      <w:szCs w:val="26"/>
                      <w:u w:val="single"/>
                      <w:rtl/>
                    </w:rPr>
                    <w:t xml:space="preserve"> </w:t>
                  </w:r>
                  <w:r w:rsidR="006503E8" w:rsidRPr="00EF1EBE">
                    <w:rPr>
                      <w:rFonts w:asciiTheme="minorBidi" w:hAnsiTheme="minorBidi" w:cstheme="minorBidi"/>
                      <w:b/>
                      <w:bCs/>
                      <w:i/>
                      <w:iCs/>
                      <w:color w:val="FF0000"/>
                      <w:sz w:val="26"/>
                      <w:szCs w:val="26"/>
                      <w:u w:val="single"/>
                      <w:rtl/>
                    </w:rPr>
                    <w:t>تؤكد</w:t>
                  </w:r>
                  <w:r w:rsidR="00473758" w:rsidRPr="00EF1EBE">
                    <w:rPr>
                      <w:rFonts w:asciiTheme="minorBidi" w:hAnsiTheme="minorBidi" w:cstheme="minorBidi"/>
                      <w:b/>
                      <w:bCs/>
                      <w:i/>
                      <w:iCs/>
                      <w:color w:val="FF0000"/>
                      <w:sz w:val="26"/>
                      <w:szCs w:val="26"/>
                      <w:u w:val="single"/>
                      <w:rtl/>
                    </w:rPr>
                    <w:t xml:space="preserve"> </w:t>
                  </w:r>
                  <w:r w:rsidR="006503E8" w:rsidRPr="00EF1EBE">
                    <w:rPr>
                      <w:rFonts w:asciiTheme="minorBidi" w:hAnsiTheme="minorBidi" w:cstheme="minorBidi"/>
                      <w:b/>
                      <w:bCs/>
                      <w:i/>
                      <w:iCs/>
                      <w:color w:val="FF0000"/>
                      <w:sz w:val="26"/>
                      <w:szCs w:val="26"/>
                      <w:u w:val="single"/>
                      <w:rtl/>
                    </w:rPr>
                    <w:t>الجامعة</w:t>
                  </w:r>
                  <w:r w:rsidR="00473758" w:rsidRPr="00EF1EBE">
                    <w:rPr>
                      <w:rFonts w:asciiTheme="minorBidi" w:hAnsiTheme="minorBidi" w:cstheme="minorBidi"/>
                      <w:b/>
                      <w:bCs/>
                      <w:i/>
                      <w:iCs/>
                      <w:color w:val="FF0000"/>
                      <w:sz w:val="26"/>
                      <w:szCs w:val="26"/>
                      <w:u w:val="single"/>
                      <w:rtl/>
                    </w:rPr>
                    <w:t xml:space="preserve"> </w:t>
                  </w:r>
                  <w:r w:rsidR="006503E8" w:rsidRPr="00EF1EBE">
                    <w:rPr>
                      <w:rFonts w:asciiTheme="minorBidi" w:hAnsiTheme="minorBidi" w:cstheme="minorBidi"/>
                      <w:b/>
                      <w:bCs/>
                      <w:i/>
                      <w:iCs/>
                      <w:color w:val="FF0000"/>
                      <w:sz w:val="26"/>
                      <w:szCs w:val="26"/>
                      <w:u w:val="single"/>
                      <w:rtl/>
                    </w:rPr>
                    <w:t>الوطنية</w:t>
                  </w:r>
                  <w:r w:rsidR="00473758" w:rsidRPr="00EF1EBE">
                    <w:rPr>
                      <w:rFonts w:asciiTheme="minorBidi" w:hAnsiTheme="minorBidi" w:cstheme="minorBidi"/>
                      <w:b/>
                      <w:bCs/>
                      <w:i/>
                      <w:iCs/>
                      <w:color w:val="FF0000"/>
                      <w:sz w:val="26"/>
                      <w:szCs w:val="26"/>
                      <w:u w:val="single"/>
                      <w:rtl/>
                    </w:rPr>
                    <w:t xml:space="preserve"> </w:t>
                  </w:r>
                  <w:r w:rsidR="006503E8" w:rsidRPr="00EF1EBE">
                    <w:rPr>
                      <w:rFonts w:asciiTheme="minorBidi" w:hAnsiTheme="minorBidi" w:cstheme="minorBidi"/>
                      <w:b/>
                      <w:bCs/>
                      <w:i/>
                      <w:iCs/>
                      <w:color w:val="FF0000"/>
                      <w:sz w:val="26"/>
                      <w:szCs w:val="26"/>
                      <w:u w:val="single"/>
                      <w:rtl/>
                    </w:rPr>
                    <w:t>لموظفي</w:t>
                  </w:r>
                  <w:r w:rsidR="00473758" w:rsidRPr="00EF1EBE">
                    <w:rPr>
                      <w:rFonts w:asciiTheme="minorBidi" w:hAnsiTheme="minorBidi" w:cstheme="minorBidi"/>
                      <w:b/>
                      <w:bCs/>
                      <w:i/>
                      <w:iCs/>
                      <w:color w:val="FF0000"/>
                      <w:sz w:val="26"/>
                      <w:szCs w:val="26"/>
                      <w:u w:val="single"/>
                      <w:rtl/>
                    </w:rPr>
                    <w:t xml:space="preserve"> </w:t>
                  </w:r>
                  <w:r w:rsidR="006503E8" w:rsidRPr="00EF1EBE">
                    <w:rPr>
                      <w:rFonts w:asciiTheme="minorBidi" w:hAnsiTheme="minorBidi" w:cstheme="minorBidi"/>
                      <w:b/>
                      <w:bCs/>
                      <w:i/>
                      <w:iCs/>
                      <w:color w:val="FF0000"/>
                      <w:sz w:val="26"/>
                      <w:szCs w:val="26"/>
                      <w:u w:val="single"/>
                      <w:rtl/>
                    </w:rPr>
                    <w:t>الجماعات</w:t>
                  </w:r>
                  <w:r w:rsidR="00473758" w:rsidRPr="00EF1EBE">
                    <w:rPr>
                      <w:rFonts w:asciiTheme="minorBidi" w:hAnsiTheme="minorBidi" w:cstheme="minorBidi"/>
                      <w:b/>
                      <w:bCs/>
                      <w:i/>
                      <w:iCs/>
                      <w:color w:val="FF0000"/>
                      <w:sz w:val="26"/>
                      <w:szCs w:val="26"/>
                      <w:u w:val="single"/>
                      <w:rtl/>
                    </w:rPr>
                    <w:t xml:space="preserve"> </w:t>
                  </w:r>
                  <w:r w:rsidR="006503E8" w:rsidRPr="00EF1EBE">
                    <w:rPr>
                      <w:rFonts w:asciiTheme="minorBidi" w:hAnsiTheme="minorBidi" w:cstheme="minorBidi"/>
                      <w:b/>
                      <w:bCs/>
                      <w:i/>
                      <w:iCs/>
                      <w:color w:val="FF0000"/>
                      <w:sz w:val="26"/>
                      <w:szCs w:val="26"/>
                      <w:u w:val="single"/>
                      <w:rtl/>
                    </w:rPr>
                    <w:t>المحلية</w:t>
                  </w:r>
                  <w:r w:rsidR="00473758" w:rsidRPr="00EF1EBE">
                    <w:rPr>
                      <w:rFonts w:asciiTheme="minorBidi" w:hAnsiTheme="minorBidi" w:cstheme="minorBidi"/>
                      <w:b/>
                      <w:bCs/>
                      <w:i/>
                      <w:iCs/>
                      <w:color w:val="FF0000"/>
                      <w:sz w:val="26"/>
                      <w:szCs w:val="26"/>
                      <w:u w:val="single"/>
                      <w:rtl/>
                    </w:rPr>
                    <w:t xml:space="preserve"> </w:t>
                  </w:r>
                  <w:r w:rsidR="006503E8" w:rsidRPr="00EF1EBE">
                    <w:rPr>
                      <w:rFonts w:asciiTheme="minorBidi" w:hAnsiTheme="minorBidi" w:cstheme="minorBidi"/>
                      <w:b/>
                      <w:bCs/>
                      <w:i/>
                      <w:iCs/>
                      <w:color w:val="FF0000"/>
                      <w:sz w:val="26"/>
                      <w:szCs w:val="26"/>
                      <w:u w:val="single"/>
                      <w:rtl/>
                    </w:rPr>
                    <w:t>عل</w:t>
                  </w:r>
                  <w:r w:rsidR="00473758" w:rsidRPr="00EF1EBE">
                    <w:rPr>
                      <w:rFonts w:asciiTheme="minorBidi" w:hAnsiTheme="minorBidi" w:cstheme="minorBidi"/>
                      <w:b/>
                      <w:bCs/>
                      <w:i/>
                      <w:iCs/>
                      <w:color w:val="FF0000"/>
                      <w:sz w:val="26"/>
                      <w:szCs w:val="26"/>
                      <w:u w:val="single"/>
                      <w:rtl/>
                    </w:rPr>
                    <w:t xml:space="preserve"> </w:t>
                  </w:r>
                  <w:r w:rsidR="006503E8" w:rsidRPr="00EF1EBE">
                    <w:rPr>
                      <w:rFonts w:asciiTheme="minorBidi" w:hAnsiTheme="minorBidi" w:cstheme="minorBidi"/>
                      <w:b/>
                      <w:bCs/>
                      <w:i/>
                      <w:iCs/>
                      <w:color w:val="FF0000"/>
                      <w:sz w:val="26"/>
                      <w:szCs w:val="26"/>
                      <w:u w:val="single"/>
                      <w:rtl/>
                    </w:rPr>
                    <w:t>ضرورة</w:t>
                  </w:r>
                  <w:r w:rsidR="00473758" w:rsidRPr="00EF1EBE">
                    <w:rPr>
                      <w:rFonts w:asciiTheme="minorBidi" w:hAnsiTheme="minorBidi" w:cstheme="minorBidi"/>
                      <w:b/>
                      <w:bCs/>
                      <w:i/>
                      <w:iCs/>
                      <w:color w:val="FF0000"/>
                      <w:sz w:val="26"/>
                      <w:szCs w:val="26"/>
                      <w:u w:val="single"/>
                      <w:rtl/>
                    </w:rPr>
                    <w:t xml:space="preserve"> </w:t>
                  </w:r>
                  <w:r w:rsidR="006503E8" w:rsidRPr="00EF1EBE">
                    <w:rPr>
                      <w:rFonts w:asciiTheme="minorBidi" w:hAnsiTheme="minorBidi" w:cstheme="minorBidi"/>
                      <w:b/>
                      <w:bCs/>
                      <w:i/>
                      <w:iCs/>
                      <w:color w:val="FF0000"/>
                      <w:sz w:val="26"/>
                      <w:szCs w:val="26"/>
                      <w:u w:val="single"/>
                      <w:rtl/>
                    </w:rPr>
                    <w:t>الاستجابة</w:t>
                  </w:r>
                  <w:r w:rsidR="00473758" w:rsidRPr="00EF1EBE">
                    <w:rPr>
                      <w:rFonts w:asciiTheme="minorBidi" w:hAnsiTheme="minorBidi" w:cstheme="minorBidi"/>
                      <w:b/>
                      <w:bCs/>
                      <w:i/>
                      <w:iCs/>
                      <w:color w:val="FF0000"/>
                      <w:sz w:val="26"/>
                      <w:szCs w:val="26"/>
                      <w:u w:val="single"/>
                      <w:rtl/>
                    </w:rPr>
                    <w:t xml:space="preserve"> </w:t>
                  </w:r>
                  <w:r w:rsidR="006503E8" w:rsidRPr="00EF1EBE">
                    <w:rPr>
                      <w:rFonts w:asciiTheme="minorBidi" w:hAnsiTheme="minorBidi" w:cstheme="minorBidi"/>
                      <w:b/>
                      <w:bCs/>
                      <w:i/>
                      <w:iCs/>
                      <w:color w:val="FF0000"/>
                      <w:sz w:val="26"/>
                      <w:szCs w:val="26"/>
                      <w:u w:val="single"/>
                      <w:rtl/>
                    </w:rPr>
                    <w:t>لمقترحاتها</w:t>
                  </w:r>
                  <w:r w:rsidR="00473758" w:rsidRPr="00EF1EBE">
                    <w:rPr>
                      <w:rFonts w:asciiTheme="minorBidi" w:hAnsiTheme="minorBidi" w:cstheme="minorBidi"/>
                      <w:b/>
                      <w:bCs/>
                      <w:i/>
                      <w:iCs/>
                      <w:color w:val="FF0000"/>
                      <w:sz w:val="26"/>
                      <w:szCs w:val="26"/>
                      <w:u w:val="single"/>
                      <w:rtl/>
                    </w:rPr>
                    <w:t xml:space="preserve"> </w:t>
                  </w:r>
                  <w:r w:rsidR="006503E8" w:rsidRPr="00EF1EBE">
                    <w:rPr>
                      <w:rFonts w:asciiTheme="minorBidi" w:hAnsiTheme="minorBidi" w:cstheme="minorBidi"/>
                      <w:b/>
                      <w:bCs/>
                      <w:i/>
                      <w:iCs/>
                      <w:color w:val="FF0000"/>
                      <w:sz w:val="26"/>
                      <w:szCs w:val="26"/>
                      <w:u w:val="single"/>
                      <w:rtl/>
                    </w:rPr>
                    <w:t>العادلة</w:t>
                  </w:r>
                  <w:r w:rsidR="00473758" w:rsidRPr="00EF1EBE">
                    <w:rPr>
                      <w:rFonts w:asciiTheme="minorBidi" w:hAnsiTheme="minorBidi" w:cstheme="minorBidi"/>
                      <w:b/>
                      <w:bCs/>
                      <w:i/>
                      <w:iCs/>
                      <w:color w:val="FF0000"/>
                      <w:sz w:val="26"/>
                      <w:szCs w:val="26"/>
                      <w:u w:val="single"/>
                      <w:rtl/>
                    </w:rPr>
                    <w:t xml:space="preserve"> </w:t>
                  </w:r>
                  <w:r w:rsidR="006503E8" w:rsidRPr="00EF1EBE">
                    <w:rPr>
                      <w:rFonts w:asciiTheme="minorBidi" w:hAnsiTheme="minorBidi" w:cstheme="minorBidi"/>
                      <w:b/>
                      <w:bCs/>
                      <w:i/>
                      <w:iCs/>
                      <w:color w:val="FF0000"/>
                      <w:sz w:val="26"/>
                      <w:szCs w:val="26"/>
                      <w:u w:val="single"/>
                      <w:rtl/>
                    </w:rPr>
                    <w:t>والمشروعة</w:t>
                  </w:r>
                  <w:r w:rsidR="00473758" w:rsidRPr="00EF1EBE">
                    <w:rPr>
                      <w:rFonts w:asciiTheme="minorBidi" w:hAnsiTheme="minorBidi" w:cstheme="minorBidi"/>
                      <w:b/>
                      <w:bCs/>
                      <w:i/>
                      <w:iCs/>
                      <w:color w:val="FF0000"/>
                      <w:sz w:val="26"/>
                      <w:szCs w:val="26"/>
                      <w:u w:val="single"/>
                      <w:rtl/>
                    </w:rPr>
                    <w:t xml:space="preserve"> </w:t>
                  </w:r>
                  <w:r w:rsidR="006503E8" w:rsidRPr="00EF1EBE">
                    <w:rPr>
                      <w:rFonts w:asciiTheme="minorBidi" w:hAnsiTheme="minorBidi" w:cstheme="minorBidi"/>
                      <w:b/>
                      <w:bCs/>
                      <w:i/>
                      <w:iCs/>
                      <w:color w:val="FF0000"/>
                      <w:sz w:val="26"/>
                      <w:szCs w:val="26"/>
                      <w:u w:val="single"/>
                      <w:rtl/>
                    </w:rPr>
                    <w:t>والموضوعية</w:t>
                  </w:r>
                  <w:r w:rsidR="00865F72" w:rsidRPr="00EF1EBE">
                    <w:rPr>
                      <w:rFonts w:asciiTheme="minorBidi" w:hAnsiTheme="minorBidi" w:cstheme="minorBidi"/>
                      <w:b/>
                      <w:bCs/>
                      <w:i/>
                      <w:iCs/>
                      <w:color w:val="FF0000"/>
                      <w:sz w:val="26"/>
                      <w:szCs w:val="26"/>
                      <w:u w:val="single"/>
                      <w:rtl/>
                    </w:rPr>
                    <w:t>، فإنها تهيب</w:t>
                  </w:r>
                  <w:r w:rsidR="00093338" w:rsidRPr="009659DC">
                    <w:rPr>
                      <w:rFonts w:ascii="Arabic Typesetting" w:hAnsi="Arabic Typesetting" w:cs="Arabic Typesetting" w:hint="cs"/>
                      <w:color w:val="FF0000"/>
                      <w:sz w:val="36"/>
                      <w:szCs w:val="36"/>
                      <w:rtl/>
                    </w:rPr>
                    <w:t xml:space="preserve"> </w:t>
                  </w:r>
                </w:p>
                <w:p w:rsidR="006503E8" w:rsidRPr="009659DC" w:rsidRDefault="00865F72" w:rsidP="00C425D8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</w:pPr>
                  <w:r w:rsidRPr="00EF1EBE">
                    <w:rPr>
                      <w:rFonts w:ascii="Arabic Typesetting" w:hAnsi="Arabic Typesetting" w:cs="Arabic Typesetting" w:hint="cs"/>
                      <w:color w:val="FF0000"/>
                      <w:sz w:val="44"/>
                      <w:szCs w:val="44"/>
                      <w:rtl/>
                    </w:rPr>
                    <w:t>*</w:t>
                  </w:r>
                  <w:r w:rsidR="009659DC" w:rsidRPr="00EF1EBE">
                    <w:rPr>
                      <w:rFonts w:ascii="Arabic Typesetting" w:hAnsi="Arabic Typesetting" w:cs="Arabic Typesetting" w:hint="cs"/>
                      <w:color w:val="FF0000"/>
                      <w:sz w:val="40"/>
                      <w:szCs w:val="40"/>
                      <w:rtl/>
                    </w:rPr>
                    <w:t xml:space="preserve"> </w:t>
                  </w:r>
                  <w:r w:rsidR="009659DC" w:rsidRPr="00EF1EBE">
                    <w:rPr>
                      <w:rFonts w:ascii="Arabic Typesetting" w:hAnsi="Arabic Typesetting" w:cs="Arabic Typesetting" w:hint="cs"/>
                      <w:b/>
                      <w:bCs/>
                      <w:color w:val="FF0000"/>
                      <w:sz w:val="40"/>
                      <w:szCs w:val="40"/>
                      <w:rtl/>
                    </w:rPr>
                    <w:t xml:space="preserve"> </w:t>
                  </w:r>
                  <w:r w:rsidR="006503E8" w:rsidRPr="00EF1EBE">
                    <w:rPr>
                      <w:rFonts w:ascii="Arabic Typesetting" w:hAnsi="Arabic Typesetting" w:cs="Arabic Typesetting"/>
                      <w:b/>
                      <w:bCs/>
                      <w:color w:val="00B0F0"/>
                      <w:sz w:val="40"/>
                      <w:szCs w:val="40"/>
                      <w:rtl/>
                    </w:rPr>
                    <w:t>ب</w:t>
                  </w:r>
                  <w:r w:rsidR="00093338" w:rsidRPr="00EF1EBE">
                    <w:rPr>
                      <w:rFonts w:ascii="Arabic Typesetting" w:hAnsi="Arabic Typesetting" w:cs="Arabic Typesetting" w:hint="cs"/>
                      <w:b/>
                      <w:bCs/>
                      <w:color w:val="00B0F0"/>
                      <w:sz w:val="40"/>
                      <w:szCs w:val="40"/>
                      <w:rtl/>
                    </w:rPr>
                    <w:t>ـــ</w:t>
                  </w:r>
                  <w:r w:rsidR="006503E8" w:rsidRPr="00EF1EBE">
                    <w:rPr>
                      <w:rFonts w:ascii="Arabic Typesetting" w:hAnsi="Arabic Typesetting" w:cs="Arabic Typesetting"/>
                      <w:b/>
                      <w:bCs/>
                      <w:color w:val="00B0F0"/>
                      <w:sz w:val="40"/>
                      <w:szCs w:val="40"/>
                      <w:rtl/>
                    </w:rPr>
                    <w:t>كاف</w:t>
                  </w:r>
                  <w:r w:rsidR="00093338" w:rsidRPr="00EF1EBE">
                    <w:rPr>
                      <w:rFonts w:ascii="Arabic Typesetting" w:hAnsi="Arabic Typesetting" w:cs="Arabic Typesetting" w:hint="cs"/>
                      <w:b/>
                      <w:bCs/>
                      <w:color w:val="00B0F0"/>
                      <w:sz w:val="40"/>
                      <w:szCs w:val="40"/>
                      <w:rtl/>
                    </w:rPr>
                    <w:t>ـــ</w:t>
                  </w:r>
                  <w:r w:rsidR="006503E8" w:rsidRPr="00EF1EBE">
                    <w:rPr>
                      <w:rFonts w:ascii="Arabic Typesetting" w:hAnsi="Arabic Typesetting" w:cs="Arabic Typesetting"/>
                      <w:b/>
                      <w:bCs/>
                      <w:color w:val="00B0F0"/>
                      <w:sz w:val="40"/>
                      <w:szCs w:val="40"/>
                      <w:rtl/>
                    </w:rPr>
                    <w:t>ة</w:t>
                  </w:r>
                  <w:r w:rsidR="00473758" w:rsidRPr="00093338">
                    <w:rPr>
                      <w:rFonts w:ascii="Arabic Typesetting" w:hAnsi="Arabic Typesetting" w:cs="Arabic Typesetting"/>
                      <w:color w:val="FF0000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مناضلاتها</w:t>
                  </w:r>
                  <w:r w:rsidR="0047375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ومناضليها</w:t>
                  </w:r>
                  <w:r w:rsidR="0047375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والمتعاطفين</w:t>
                  </w:r>
                  <w:r w:rsidR="0047375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معها</w:t>
                  </w:r>
                  <w:r w:rsidR="0047375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وعموم</w:t>
                  </w:r>
                  <w:r w:rsidR="0047375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الشغيلة</w:t>
                  </w:r>
                  <w:r w:rsidR="0047375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الجماعية</w:t>
                  </w:r>
                  <w:r w:rsidR="0047375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9659DC" w:rsidRPr="009659DC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>ل</w:t>
                  </w:r>
                  <w:r w:rsidR="006503E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لمزيد</w:t>
                  </w:r>
                  <w:r w:rsidR="0047375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من</w:t>
                  </w:r>
                  <w:r w:rsidR="0047375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رص</w:t>
                  </w:r>
                  <w:r w:rsidR="0047375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الصف</w:t>
                  </w:r>
                  <w:r w:rsidR="0047375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والاستعداد</w:t>
                  </w:r>
                  <w:r w:rsidR="0047375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الدائم</w:t>
                  </w:r>
                  <w:r w:rsidR="0047375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للدفاع</w:t>
                  </w:r>
                  <w:r w:rsidR="0047375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عن</w:t>
                  </w:r>
                  <w:r w:rsidR="0047375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الحقوق</w:t>
                  </w:r>
                  <w:r w:rsidR="0047375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والدود</w:t>
                  </w:r>
                  <w:r w:rsidR="0047375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عن</w:t>
                  </w:r>
                  <w:r w:rsidR="0047375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المكتسبات.</w:t>
                  </w:r>
                </w:p>
                <w:p w:rsidR="00E516A9" w:rsidRDefault="00865F72" w:rsidP="00C425D8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color w:val="0070C0"/>
                      <w:sz w:val="36"/>
                      <w:szCs w:val="36"/>
                      <w:rtl/>
                    </w:rPr>
                  </w:pPr>
                  <w:r w:rsidRPr="009659DC">
                    <w:rPr>
                      <w:rFonts w:ascii="Arabic Typesetting" w:hAnsi="Arabic Typesetting" w:cs="Arabic Typesetting" w:hint="cs"/>
                      <w:color w:val="FF0000"/>
                      <w:sz w:val="44"/>
                      <w:szCs w:val="44"/>
                      <w:rtl/>
                    </w:rPr>
                    <w:t>*</w:t>
                  </w:r>
                  <w:r w:rsidR="009659DC" w:rsidRPr="009659DC">
                    <w:rPr>
                      <w:rFonts w:ascii="Arabic Typesetting" w:hAnsi="Arabic Typesetting" w:cs="Arabic Typesetting" w:hint="cs"/>
                      <w:color w:val="FF0000"/>
                      <w:sz w:val="44"/>
                      <w:szCs w:val="44"/>
                      <w:rtl/>
                    </w:rPr>
                    <w:t xml:space="preserve"> </w:t>
                  </w:r>
                  <w:r w:rsidR="009659DC" w:rsidRPr="00EF1EBE">
                    <w:rPr>
                      <w:rFonts w:ascii="Arabic Typesetting" w:hAnsi="Arabic Typesetting" w:cs="Arabic Typesetting" w:hint="cs"/>
                      <w:b/>
                      <w:bCs/>
                      <w:color w:val="00B0F0"/>
                      <w:sz w:val="32"/>
                      <w:szCs w:val="32"/>
                      <w:rtl/>
                    </w:rPr>
                    <w:t xml:space="preserve"> </w:t>
                  </w:r>
                  <w:r w:rsidRPr="00EF1EBE">
                    <w:rPr>
                      <w:rFonts w:ascii="Arabic Typesetting" w:hAnsi="Arabic Typesetting" w:cs="Arabic Typesetting" w:hint="cs"/>
                      <w:b/>
                      <w:bCs/>
                      <w:color w:val="00B0F0"/>
                      <w:sz w:val="44"/>
                      <w:szCs w:val="44"/>
                      <w:rtl/>
                    </w:rPr>
                    <w:t>و</w:t>
                  </w:r>
                  <w:r w:rsidR="006503E8" w:rsidRPr="00EF1EBE">
                    <w:rPr>
                      <w:rFonts w:ascii="Arabic Typesetting" w:hAnsi="Arabic Typesetting" w:cs="Arabic Typesetting"/>
                      <w:b/>
                      <w:bCs/>
                      <w:color w:val="00B0F0"/>
                      <w:sz w:val="44"/>
                      <w:szCs w:val="44"/>
                      <w:rtl/>
                    </w:rPr>
                    <w:t>ت</w:t>
                  </w:r>
                  <w:r w:rsidR="00093338" w:rsidRPr="00EF1EBE">
                    <w:rPr>
                      <w:rFonts w:ascii="Arabic Typesetting" w:hAnsi="Arabic Typesetting" w:cs="Arabic Typesetting" w:hint="cs"/>
                      <w:b/>
                      <w:bCs/>
                      <w:color w:val="00B0F0"/>
                      <w:sz w:val="44"/>
                      <w:szCs w:val="44"/>
                      <w:rtl/>
                    </w:rPr>
                    <w:t>ــ</w:t>
                  </w:r>
                  <w:r w:rsidR="006503E8" w:rsidRPr="00EF1EBE">
                    <w:rPr>
                      <w:rFonts w:ascii="Arabic Typesetting" w:hAnsi="Arabic Typesetting" w:cs="Arabic Typesetting"/>
                      <w:b/>
                      <w:bCs/>
                      <w:color w:val="00B0F0"/>
                      <w:sz w:val="44"/>
                      <w:szCs w:val="44"/>
                      <w:rtl/>
                    </w:rPr>
                    <w:t>عل</w:t>
                  </w:r>
                  <w:r w:rsidR="00093338" w:rsidRPr="00EF1EBE">
                    <w:rPr>
                      <w:rFonts w:ascii="Arabic Typesetting" w:hAnsi="Arabic Typesetting" w:cs="Arabic Typesetting" w:hint="cs"/>
                      <w:b/>
                      <w:bCs/>
                      <w:color w:val="00B0F0"/>
                      <w:sz w:val="44"/>
                      <w:szCs w:val="44"/>
                      <w:rtl/>
                    </w:rPr>
                    <w:t>ـ</w:t>
                  </w:r>
                  <w:r w:rsidR="006503E8" w:rsidRPr="00EF1EBE">
                    <w:rPr>
                      <w:rFonts w:ascii="Arabic Typesetting" w:hAnsi="Arabic Typesetting" w:cs="Arabic Typesetting"/>
                      <w:b/>
                      <w:bCs/>
                      <w:color w:val="00B0F0"/>
                      <w:sz w:val="44"/>
                      <w:szCs w:val="44"/>
                      <w:rtl/>
                    </w:rPr>
                    <w:t>ن</w:t>
                  </w:r>
                  <w:r w:rsidR="00473758" w:rsidRPr="00865F72">
                    <w:rPr>
                      <w:rFonts w:ascii="Arabic Typesetting" w:hAnsi="Arabic Typesetting" w:cs="Arabic Typesetting"/>
                      <w:color w:val="0070C0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مواصلة</w:t>
                  </w:r>
                  <w:r w:rsidR="0047375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الحوار</w:t>
                  </w:r>
                  <w:r w:rsidR="0047375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القطاعي</w:t>
                  </w:r>
                  <w:r w:rsidR="0047375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مع</w:t>
                  </w:r>
                  <w:r w:rsidR="0047375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وزارة</w:t>
                  </w:r>
                  <w:r w:rsidR="0047375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Pr="009659DC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>الداخلية</w:t>
                  </w:r>
                  <w:r w:rsidR="0047375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من</w:t>
                  </w:r>
                  <w:r w:rsidR="0047375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خلال</w:t>
                  </w:r>
                  <w:r w:rsidR="0047375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المديرية</w:t>
                  </w:r>
                  <w:r w:rsidR="0047375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العامة</w:t>
                  </w:r>
                  <w:r w:rsidR="0047375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للجماعات</w:t>
                  </w:r>
                  <w:r w:rsidR="0047375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الترابية</w:t>
                  </w:r>
                  <w:r w:rsidR="0047375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بنفس</w:t>
                  </w:r>
                  <w:r w:rsidR="0047375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إيجابي</w:t>
                  </w:r>
                  <w:r w:rsidR="0047375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وبنفس</w:t>
                  </w:r>
                  <w:r w:rsidR="0047375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القوة</w:t>
                  </w:r>
                  <w:r w:rsidR="0047375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الاقتراحية</w:t>
                  </w:r>
                  <w:r w:rsidR="0047375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والتجاوب</w:t>
                  </w:r>
                  <w:r w:rsidR="0047375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مع</w:t>
                  </w:r>
                  <w:r w:rsidR="0047375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كل</w:t>
                  </w:r>
                  <w:r w:rsidR="0047375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المقترحات</w:t>
                  </w:r>
                  <w:r w:rsidR="0047375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الموضوعية</w:t>
                  </w:r>
                  <w:r w:rsidR="0047375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والم</w:t>
                  </w:r>
                  <w:r w:rsidRPr="009659DC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>ع</w:t>
                  </w:r>
                  <w:r w:rsidR="006503E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قولة</w:t>
                  </w:r>
                  <w:r w:rsidR="0047375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من</w:t>
                  </w:r>
                  <w:r w:rsidR="0047375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أجل</w:t>
                  </w:r>
                  <w:r w:rsidR="0047375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الوصول</w:t>
                  </w:r>
                  <w:r w:rsidR="0047375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الى</w:t>
                  </w:r>
                  <w:r w:rsidR="0047375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حل</w:t>
                  </w:r>
                  <w:r w:rsidR="0047375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قضاي</w:t>
                  </w:r>
                  <w:r w:rsidR="0047375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ا </w:t>
                  </w:r>
                  <w:r w:rsidR="006503E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الشغيلة</w:t>
                  </w:r>
                  <w:r w:rsidR="0047375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 xml:space="preserve"> </w:t>
                  </w:r>
                  <w:r w:rsidR="006503E8" w:rsidRPr="009659DC">
                    <w:rPr>
                      <w:rFonts w:ascii="Arabic Typesetting" w:hAnsi="Arabic Typesetting" w:cs="Arabic Typesetting"/>
                      <w:sz w:val="32"/>
                      <w:szCs w:val="32"/>
                      <w:rtl/>
                    </w:rPr>
                    <w:t>الجماعية</w:t>
                  </w:r>
                  <w:r w:rsidR="006503E8" w:rsidRPr="009659DC">
                    <w:rPr>
                      <w:rFonts w:ascii="Arabic Typesetting" w:hAnsi="Arabic Typesetting" w:cs="Arabic Typesetting"/>
                      <w:color w:val="0070C0"/>
                      <w:sz w:val="32"/>
                      <w:szCs w:val="32"/>
                      <w:rtl/>
                    </w:rPr>
                    <w:t xml:space="preserve"> .</w:t>
                  </w:r>
                  <w:r w:rsidR="00F75EEB">
                    <w:rPr>
                      <w:rFonts w:ascii="Arabic Typesetting" w:hAnsi="Arabic Typesetting" w:cs="Arabic Typesetting" w:hint="cs"/>
                      <w:color w:val="0070C0"/>
                      <w:sz w:val="36"/>
                      <w:szCs w:val="36"/>
                      <w:rtl/>
                    </w:rPr>
                    <w:t xml:space="preserve"> </w:t>
                  </w:r>
                </w:p>
                <w:p w:rsidR="00F75EEB" w:rsidRPr="00E516A9" w:rsidRDefault="00E516A9" w:rsidP="00C425D8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color w:val="FF0000"/>
                      <w:sz w:val="36"/>
                      <w:szCs w:val="36"/>
                      <w:rtl/>
                    </w:rPr>
                  </w:pPr>
                  <w:r w:rsidRPr="00E516A9">
                    <w:rPr>
                      <w:rFonts w:ascii="Arabic Typesetting" w:hAnsi="Arabic Typesetting" w:cs="Arabic Typesetting" w:hint="cs"/>
                      <w:color w:val="FF0000"/>
                      <w:sz w:val="36"/>
                      <w:szCs w:val="36"/>
                      <w:rtl/>
                    </w:rPr>
                    <w:t>*</w:t>
                  </w:r>
                  <w:r w:rsidR="00F75EEB" w:rsidRPr="00E516A9">
                    <w:rPr>
                      <w:rFonts w:ascii="Arabic Typesetting" w:hAnsi="Arabic Typesetting" w:cs="Arabic Typesetting" w:hint="cs"/>
                      <w:color w:val="FF0000"/>
                      <w:sz w:val="36"/>
                      <w:szCs w:val="36"/>
                      <w:rtl/>
                    </w:rPr>
                    <w:t xml:space="preserve">  </w:t>
                  </w:r>
                  <w:r w:rsidRPr="00E516A9">
                    <w:rPr>
                      <w:rFonts w:asciiTheme="minorBidi" w:hAnsiTheme="minorBidi" w:cstheme="minorBidi"/>
                      <w:b/>
                      <w:bCs/>
                      <w:color w:val="00B0F0"/>
                      <w:sz w:val="28"/>
                      <w:szCs w:val="28"/>
                      <w:rtl/>
                    </w:rPr>
                    <w:t>تؤكــد على</w:t>
                  </w:r>
                  <w:r w:rsidR="00F75EEB" w:rsidRPr="00E516A9">
                    <w:rPr>
                      <w:rFonts w:ascii="Arabic Typesetting" w:hAnsi="Arabic Typesetting" w:cs="Arabic Typesetting" w:hint="cs"/>
                      <w:color w:val="FF0000"/>
                      <w:sz w:val="36"/>
                      <w:szCs w:val="36"/>
                      <w:rtl/>
                    </w:rPr>
                    <w:t xml:space="preserve"> </w:t>
                  </w:r>
                  <w:r w:rsidRPr="00E516A9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>احتفاظها بحقها المشروع في ال</w:t>
                  </w:r>
                  <w:r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>د</w:t>
                  </w:r>
                  <w:r w:rsidRPr="00E516A9">
                    <w:rPr>
                      <w:rFonts w:ascii="Arabic Typesetting" w:hAnsi="Arabic Typesetting" w:cs="Arabic Typesetting" w:hint="cs"/>
                      <w:sz w:val="36"/>
                      <w:szCs w:val="36"/>
                      <w:rtl/>
                    </w:rPr>
                    <w:t>عوة لكل الأشكال النضالية المشروعة لانتزاع الحقوق والدود عن المكتسبات</w:t>
                  </w:r>
                  <w:r w:rsidR="00F75EEB" w:rsidRPr="00E516A9">
                    <w:rPr>
                      <w:rFonts w:ascii="Arabic Typesetting" w:hAnsi="Arabic Typesetting" w:cs="Arabic Typesetting" w:hint="cs"/>
                      <w:color w:val="FF0000"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ascii="Arabic Typesetting" w:hAnsi="Arabic Typesetting" w:cs="Arabic Typesetting" w:hint="cs"/>
                      <w:color w:val="FF0000"/>
                      <w:sz w:val="36"/>
                      <w:szCs w:val="36"/>
                      <w:rtl/>
                    </w:rPr>
                    <w:t>.</w:t>
                  </w:r>
                  <w:r w:rsidR="00F75EEB" w:rsidRPr="00E516A9">
                    <w:rPr>
                      <w:rFonts w:ascii="Arabic Typesetting" w:hAnsi="Arabic Typesetting" w:cs="Arabic Typesetting" w:hint="cs"/>
                      <w:color w:val="FF0000"/>
                      <w:sz w:val="36"/>
                      <w:szCs w:val="36"/>
                      <w:rtl/>
                    </w:rPr>
                    <w:t xml:space="preserve">                    </w:t>
                  </w:r>
                </w:p>
                <w:p w:rsidR="006503E8" w:rsidRPr="007D4689" w:rsidRDefault="00F75EEB" w:rsidP="00F75EEB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b/>
                      <w:bCs/>
                      <w:i/>
                      <w:iCs/>
                      <w:color w:val="0070C0"/>
                      <w:sz w:val="48"/>
                      <w:szCs w:val="48"/>
                      <w:u w:val="single"/>
                      <w:rtl/>
                    </w:rPr>
                  </w:pPr>
                  <w:r>
                    <w:rPr>
                      <w:rFonts w:ascii="Arabic Typesetting" w:hAnsi="Arabic Typesetting" w:cs="Arabic Typesetting" w:hint="cs"/>
                      <w:color w:val="0070C0"/>
                      <w:sz w:val="36"/>
                      <w:szCs w:val="36"/>
                      <w:rtl/>
                    </w:rPr>
                    <w:t xml:space="preserve">                                                                                  </w:t>
                  </w:r>
                  <w:r w:rsidR="007D4689">
                    <w:rPr>
                      <w:rFonts w:ascii="Arabic Typesetting" w:hAnsi="Arabic Typesetting" w:cs="Arabic Typesetting" w:hint="cs"/>
                      <w:color w:val="0070C0"/>
                      <w:sz w:val="36"/>
                      <w:szCs w:val="36"/>
                      <w:rtl/>
                    </w:rPr>
                    <w:t xml:space="preserve">   </w:t>
                  </w:r>
                  <w:r>
                    <w:rPr>
                      <w:rFonts w:ascii="Arabic Typesetting" w:hAnsi="Arabic Typesetting" w:cs="Arabic Typesetting" w:hint="cs"/>
                      <w:color w:val="0070C0"/>
                      <w:sz w:val="36"/>
                      <w:szCs w:val="36"/>
                      <w:rtl/>
                    </w:rPr>
                    <w:t xml:space="preserve">       </w:t>
                  </w:r>
                  <w:r w:rsidRPr="007D4689">
                    <w:rPr>
                      <w:rFonts w:ascii="Arabic Typesetting" w:hAnsi="Arabic Typesetting" w:cs="Arabic Typesetting" w:hint="cs"/>
                      <w:b/>
                      <w:bCs/>
                      <w:i/>
                      <w:iCs/>
                      <w:sz w:val="48"/>
                      <w:szCs w:val="48"/>
                      <w:u w:val="single"/>
                      <w:rtl/>
                    </w:rPr>
                    <w:t>وما ضاع حق وراءه طالب</w:t>
                  </w:r>
                </w:p>
                <w:p w:rsidR="006503E8" w:rsidRPr="006A1F4D" w:rsidRDefault="00473758" w:rsidP="00C77B3B">
                  <w:pPr>
                    <w:bidi/>
                    <w:spacing w:line="240" w:lineRule="auto"/>
                    <w:rPr>
                      <w:rFonts w:ascii="Arabic Typesetting" w:hAnsi="Arabic Typesetting" w:cs="Arabic Typesetting"/>
                      <w:sz w:val="28"/>
                      <w:szCs w:val="28"/>
                      <w:rtl/>
                    </w:rPr>
                  </w:pPr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</w:rPr>
                    <w:t xml:space="preserve">                                   </w:t>
                  </w:r>
                  <w:r w:rsidR="00BC5292"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</w:rPr>
                    <w:t xml:space="preserve">    </w:t>
                  </w:r>
                  <w:r w:rsidR="00C77B3B" w:rsidRPr="00F75EEB">
                    <w:rPr>
                      <w:rFonts w:ascii="Arabic Typesetting" w:hAnsi="Arabic Typesetting" w:cs="Arabic Typesetting"/>
                      <w:noProof/>
                      <w:sz w:val="40"/>
                      <w:szCs w:val="40"/>
                      <w:rtl/>
                      <w:lang w:eastAsia="fr-FR"/>
                    </w:rPr>
                    <w:drawing>
                      <wp:inline distT="0" distB="0" distL="0" distR="0">
                        <wp:extent cx="2781300" cy="900386"/>
                        <wp:effectExtent l="19050" t="0" r="0" b="0"/>
                        <wp:docPr id="15" name="Image 1" descr="C:\Users\AZIZ\AppData\Local\Microsoft\Windows\Temporary Internet Files\Content.Word\Nouvelle image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 descr="C:\Users\AZIZ\AppData\Local\Microsoft\Windows\Temporary Internet Files\Content.Word\Nouvelle imag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92095" cy="9038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C5292"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</w:rPr>
                    <w:t xml:space="preserve">                                          </w:t>
                  </w:r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</w:rPr>
                    <w:t xml:space="preserve">     </w:t>
                  </w:r>
                </w:p>
                <w:p w:rsidR="007D1F3B" w:rsidRPr="006503E8" w:rsidRDefault="007D1F3B" w:rsidP="00F75EEB">
                  <w:pPr>
                    <w:bidi/>
                    <w:spacing w:after="0" w:line="24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color w:val="E36C0A" w:themeColor="accent6" w:themeShade="BF"/>
                      <w:sz w:val="24"/>
                      <w:szCs w:val="24"/>
                      <w:u w:val="single"/>
                      <w:rtl/>
                      <w:lang w:bidi="ar-MA"/>
                    </w:rPr>
                  </w:pPr>
                </w:p>
              </w:txbxContent>
            </v:textbox>
          </v:shape>
        </w:pict>
      </w:r>
      <w:r w:rsidR="004E5C59" w:rsidRPr="00EF1EBE">
        <w:rPr>
          <w:rFonts w:ascii="ae_AlArabiya" w:hAnsi="ae_AlArabiya" w:cs="Sultan Medium" w:hint="cs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3193443</wp:posOffset>
            </wp:positionH>
            <wp:positionV relativeFrom="paragraph">
              <wp:posOffset>331636</wp:posOffset>
            </wp:positionV>
            <wp:extent cx="1094132" cy="636104"/>
            <wp:effectExtent l="19050" t="0" r="0" b="0"/>
            <wp:wrapTight wrapText="bothSides">
              <wp:wrapPolygon edited="0">
                <wp:start x="-376" y="0"/>
                <wp:lineTo x="-376" y="20715"/>
                <wp:lineTo x="21437" y="20715"/>
                <wp:lineTo x="21437" y="0"/>
                <wp:lineTo x="-376" y="0"/>
              </wp:wrapPolygon>
            </wp:wrapTight>
            <wp:docPr id="5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63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66D2" w:rsidRPr="00EF1EBE">
        <w:rPr>
          <w:rFonts w:ascii="ae_AlArabiya" w:hAnsi="ae_AlArabiya" w:cs="Sultan Medium"/>
          <w:noProof/>
          <w:sz w:val="28"/>
          <w:szCs w:val="28"/>
          <w:lang w:eastAsia="fr-FR"/>
        </w:rPr>
        <w:drawing>
          <wp:inline distT="0" distB="0" distL="0" distR="0">
            <wp:extent cx="7251715" cy="10458450"/>
            <wp:effectExtent l="19050" t="0" r="6335" b="0"/>
            <wp:docPr id="3" name="Image 1" descr="papier-entete-untm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ier-entete-untm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15" cy="1045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0BE9" w:rsidRPr="00B91781" w:rsidSect="00A21E4C">
      <w:pgSz w:w="11906" w:h="16838"/>
      <w:pgMar w:top="204" w:right="215" w:bottom="204" w:left="21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C8F" w:rsidRDefault="00E84C8F" w:rsidP="00CB5C6C">
      <w:pPr>
        <w:spacing w:after="0" w:line="240" w:lineRule="auto"/>
      </w:pPr>
      <w:r>
        <w:separator/>
      </w:r>
    </w:p>
  </w:endnote>
  <w:endnote w:type="continuationSeparator" w:id="1">
    <w:p w:rsidR="00E84C8F" w:rsidRDefault="00E84C8F" w:rsidP="00CB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Arabiya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C8F" w:rsidRDefault="00E84C8F" w:rsidP="00CB5C6C">
      <w:pPr>
        <w:spacing w:after="0" w:line="240" w:lineRule="auto"/>
      </w:pPr>
      <w:r>
        <w:separator/>
      </w:r>
    </w:p>
  </w:footnote>
  <w:footnote w:type="continuationSeparator" w:id="1">
    <w:p w:rsidR="00E84C8F" w:rsidRDefault="00E84C8F" w:rsidP="00CB5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4DF0"/>
    <w:multiLevelType w:val="hybridMultilevel"/>
    <w:tmpl w:val="1CF65E02"/>
    <w:lvl w:ilvl="0" w:tplc="484E648E">
      <w:start w:val="1"/>
      <w:numFmt w:val="bullet"/>
      <w:lvlText w:val=""/>
      <w:lvlJc w:val="left"/>
      <w:pPr>
        <w:ind w:left="840" w:hanging="480"/>
      </w:pPr>
      <w:rPr>
        <w:rFonts w:ascii="Symbol" w:eastAsia="Calibri" w:hAnsi="Symbol" w:cs="Sultan 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E16ED"/>
    <w:multiLevelType w:val="hybridMultilevel"/>
    <w:tmpl w:val="65D04732"/>
    <w:lvl w:ilvl="0" w:tplc="9D569A3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E16BB"/>
    <w:multiLevelType w:val="hybridMultilevel"/>
    <w:tmpl w:val="679887C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D3E5C67"/>
    <w:multiLevelType w:val="hybridMultilevel"/>
    <w:tmpl w:val="F8B613CC"/>
    <w:lvl w:ilvl="0" w:tplc="FF48113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F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340296"/>
    <w:multiLevelType w:val="hybridMultilevel"/>
    <w:tmpl w:val="A4745F22"/>
    <w:lvl w:ilvl="0" w:tplc="9AC4E6B8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D444CD8"/>
    <w:multiLevelType w:val="hybridMultilevel"/>
    <w:tmpl w:val="09B23386"/>
    <w:lvl w:ilvl="0" w:tplc="C150C5F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DC51D5"/>
    <w:multiLevelType w:val="hybridMultilevel"/>
    <w:tmpl w:val="421A61E2"/>
    <w:lvl w:ilvl="0" w:tplc="B364A3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77088B"/>
    <w:multiLevelType w:val="hybridMultilevel"/>
    <w:tmpl w:val="EE642F72"/>
    <w:lvl w:ilvl="0" w:tplc="F92480DC">
      <w:numFmt w:val="bullet"/>
      <w:lvlText w:val=""/>
      <w:lvlJc w:val="left"/>
      <w:pPr>
        <w:ind w:left="720" w:hanging="360"/>
      </w:pPr>
      <w:rPr>
        <w:rFonts w:ascii="Symbol" w:eastAsia="Calibri" w:hAnsi="Symbol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79293C"/>
    <w:multiLevelType w:val="hybridMultilevel"/>
    <w:tmpl w:val="22DEF330"/>
    <w:lvl w:ilvl="0" w:tplc="AC3CF49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8B18ED"/>
    <w:multiLevelType w:val="hybridMultilevel"/>
    <w:tmpl w:val="DB8E87F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D34890"/>
    <w:multiLevelType w:val="hybridMultilevel"/>
    <w:tmpl w:val="E30859C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7341CF"/>
    <w:multiLevelType w:val="hybridMultilevel"/>
    <w:tmpl w:val="AA60C4B0"/>
    <w:lvl w:ilvl="0" w:tplc="040C0011">
      <w:start w:val="1"/>
      <w:numFmt w:val="decimal"/>
      <w:lvlText w:val="%1)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10"/>
  </w:num>
  <w:num w:numId="6">
    <w:abstractNumId w:val="6"/>
  </w:num>
  <w:num w:numId="7">
    <w:abstractNumId w:val="9"/>
  </w:num>
  <w:num w:numId="8">
    <w:abstractNumId w:val="8"/>
  </w:num>
  <w:num w:numId="9">
    <w:abstractNumId w:val="11"/>
  </w:num>
  <w:num w:numId="10">
    <w:abstractNumId w:val="2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E257C"/>
    <w:rsid w:val="000101B8"/>
    <w:rsid w:val="0001285B"/>
    <w:rsid w:val="000353BB"/>
    <w:rsid w:val="00043B40"/>
    <w:rsid w:val="0005066B"/>
    <w:rsid w:val="00051F27"/>
    <w:rsid w:val="00053E95"/>
    <w:rsid w:val="00054409"/>
    <w:rsid w:val="00060C04"/>
    <w:rsid w:val="00065815"/>
    <w:rsid w:val="00067F24"/>
    <w:rsid w:val="00074560"/>
    <w:rsid w:val="00087A7E"/>
    <w:rsid w:val="000908FE"/>
    <w:rsid w:val="00093338"/>
    <w:rsid w:val="000A1DA2"/>
    <w:rsid w:val="000A671E"/>
    <w:rsid w:val="000B10A8"/>
    <w:rsid w:val="000C1FF6"/>
    <w:rsid w:val="000C7D1B"/>
    <w:rsid w:val="000E6FB7"/>
    <w:rsid w:val="00103088"/>
    <w:rsid w:val="0010493D"/>
    <w:rsid w:val="00115A3A"/>
    <w:rsid w:val="00123939"/>
    <w:rsid w:val="001409BA"/>
    <w:rsid w:val="00142690"/>
    <w:rsid w:val="00156CB0"/>
    <w:rsid w:val="00157A23"/>
    <w:rsid w:val="001605AA"/>
    <w:rsid w:val="001626FC"/>
    <w:rsid w:val="001A7549"/>
    <w:rsid w:val="001E1A2F"/>
    <w:rsid w:val="001F3BC7"/>
    <w:rsid w:val="0020571D"/>
    <w:rsid w:val="002105A8"/>
    <w:rsid w:val="00216028"/>
    <w:rsid w:val="00221570"/>
    <w:rsid w:val="00230BA3"/>
    <w:rsid w:val="0023500E"/>
    <w:rsid w:val="00251702"/>
    <w:rsid w:val="00251E8E"/>
    <w:rsid w:val="002543AF"/>
    <w:rsid w:val="0025752B"/>
    <w:rsid w:val="002576DF"/>
    <w:rsid w:val="00267338"/>
    <w:rsid w:val="00276F4F"/>
    <w:rsid w:val="00280F94"/>
    <w:rsid w:val="002A081B"/>
    <w:rsid w:val="002A32D7"/>
    <w:rsid w:val="002A3FB8"/>
    <w:rsid w:val="002A646E"/>
    <w:rsid w:val="002B5095"/>
    <w:rsid w:val="002C6291"/>
    <w:rsid w:val="002D3901"/>
    <w:rsid w:val="002D5F08"/>
    <w:rsid w:val="002D6327"/>
    <w:rsid w:val="002E2AC1"/>
    <w:rsid w:val="00300652"/>
    <w:rsid w:val="00305531"/>
    <w:rsid w:val="00320F16"/>
    <w:rsid w:val="00323911"/>
    <w:rsid w:val="0033007C"/>
    <w:rsid w:val="00334C36"/>
    <w:rsid w:val="00341459"/>
    <w:rsid w:val="0037021C"/>
    <w:rsid w:val="003749B3"/>
    <w:rsid w:val="0038222D"/>
    <w:rsid w:val="00390BB7"/>
    <w:rsid w:val="003A07F4"/>
    <w:rsid w:val="003B7381"/>
    <w:rsid w:val="003C47CA"/>
    <w:rsid w:val="003E3C7D"/>
    <w:rsid w:val="003F5AE9"/>
    <w:rsid w:val="004205A2"/>
    <w:rsid w:val="00435F9E"/>
    <w:rsid w:val="00436EEE"/>
    <w:rsid w:val="0045407D"/>
    <w:rsid w:val="00461818"/>
    <w:rsid w:val="00461D79"/>
    <w:rsid w:val="00473758"/>
    <w:rsid w:val="004773B3"/>
    <w:rsid w:val="0047758F"/>
    <w:rsid w:val="00480077"/>
    <w:rsid w:val="00484050"/>
    <w:rsid w:val="00486540"/>
    <w:rsid w:val="00491157"/>
    <w:rsid w:val="00494487"/>
    <w:rsid w:val="00496EB2"/>
    <w:rsid w:val="004A7F98"/>
    <w:rsid w:val="004B3766"/>
    <w:rsid w:val="004B45A6"/>
    <w:rsid w:val="004C63BE"/>
    <w:rsid w:val="004D3BE0"/>
    <w:rsid w:val="004E27A5"/>
    <w:rsid w:val="004E285A"/>
    <w:rsid w:val="004E5C59"/>
    <w:rsid w:val="004F7757"/>
    <w:rsid w:val="00501F5E"/>
    <w:rsid w:val="005057C1"/>
    <w:rsid w:val="0051409C"/>
    <w:rsid w:val="0051540B"/>
    <w:rsid w:val="0052378D"/>
    <w:rsid w:val="00541D17"/>
    <w:rsid w:val="00551C07"/>
    <w:rsid w:val="00553702"/>
    <w:rsid w:val="00577787"/>
    <w:rsid w:val="00580DB9"/>
    <w:rsid w:val="005A74F5"/>
    <w:rsid w:val="005B0369"/>
    <w:rsid w:val="005C255F"/>
    <w:rsid w:val="005C7046"/>
    <w:rsid w:val="005D4829"/>
    <w:rsid w:val="005E4CA8"/>
    <w:rsid w:val="005E7928"/>
    <w:rsid w:val="0061162E"/>
    <w:rsid w:val="0061199E"/>
    <w:rsid w:val="00616FD7"/>
    <w:rsid w:val="006377C8"/>
    <w:rsid w:val="00642D22"/>
    <w:rsid w:val="006503E8"/>
    <w:rsid w:val="0065377E"/>
    <w:rsid w:val="0065689C"/>
    <w:rsid w:val="00661462"/>
    <w:rsid w:val="00665A19"/>
    <w:rsid w:val="00684A1A"/>
    <w:rsid w:val="006910FE"/>
    <w:rsid w:val="0069714D"/>
    <w:rsid w:val="006A1F4D"/>
    <w:rsid w:val="006B63C5"/>
    <w:rsid w:val="006C1209"/>
    <w:rsid w:val="006C35F2"/>
    <w:rsid w:val="006C47E5"/>
    <w:rsid w:val="006C4B25"/>
    <w:rsid w:val="006D00FD"/>
    <w:rsid w:val="006D194E"/>
    <w:rsid w:val="007004DE"/>
    <w:rsid w:val="007006C2"/>
    <w:rsid w:val="00720D61"/>
    <w:rsid w:val="00722F5E"/>
    <w:rsid w:val="0073039B"/>
    <w:rsid w:val="00732884"/>
    <w:rsid w:val="00741657"/>
    <w:rsid w:val="00780B8F"/>
    <w:rsid w:val="007B0B6E"/>
    <w:rsid w:val="007B4BD3"/>
    <w:rsid w:val="007B70CE"/>
    <w:rsid w:val="007D03BE"/>
    <w:rsid w:val="007D1F3B"/>
    <w:rsid w:val="007D302F"/>
    <w:rsid w:val="007D4689"/>
    <w:rsid w:val="008014D6"/>
    <w:rsid w:val="008173E5"/>
    <w:rsid w:val="0082232B"/>
    <w:rsid w:val="008370CD"/>
    <w:rsid w:val="00840BE9"/>
    <w:rsid w:val="00842D2F"/>
    <w:rsid w:val="00865F72"/>
    <w:rsid w:val="0087774E"/>
    <w:rsid w:val="00880182"/>
    <w:rsid w:val="008838E4"/>
    <w:rsid w:val="0088430E"/>
    <w:rsid w:val="00890AED"/>
    <w:rsid w:val="00890C43"/>
    <w:rsid w:val="00891703"/>
    <w:rsid w:val="00893D32"/>
    <w:rsid w:val="008A23C4"/>
    <w:rsid w:val="008A5D63"/>
    <w:rsid w:val="008A5F6B"/>
    <w:rsid w:val="008B025D"/>
    <w:rsid w:val="008B31DB"/>
    <w:rsid w:val="008D3F54"/>
    <w:rsid w:val="008E2573"/>
    <w:rsid w:val="00900C73"/>
    <w:rsid w:val="00904801"/>
    <w:rsid w:val="00904D9C"/>
    <w:rsid w:val="009057AE"/>
    <w:rsid w:val="009142B5"/>
    <w:rsid w:val="009273F5"/>
    <w:rsid w:val="00937000"/>
    <w:rsid w:val="00950723"/>
    <w:rsid w:val="00953883"/>
    <w:rsid w:val="009659DC"/>
    <w:rsid w:val="00977194"/>
    <w:rsid w:val="00985BC7"/>
    <w:rsid w:val="00991883"/>
    <w:rsid w:val="00995434"/>
    <w:rsid w:val="009A180B"/>
    <w:rsid w:val="009C5AE3"/>
    <w:rsid w:val="009C7B5B"/>
    <w:rsid w:val="009D3D9B"/>
    <w:rsid w:val="009D70D4"/>
    <w:rsid w:val="009E5416"/>
    <w:rsid w:val="009E551D"/>
    <w:rsid w:val="009E63F2"/>
    <w:rsid w:val="009F76E7"/>
    <w:rsid w:val="00A02F14"/>
    <w:rsid w:val="00A14EF5"/>
    <w:rsid w:val="00A21E4C"/>
    <w:rsid w:val="00A25DB4"/>
    <w:rsid w:val="00A414D4"/>
    <w:rsid w:val="00A47F5C"/>
    <w:rsid w:val="00A56454"/>
    <w:rsid w:val="00A65BE4"/>
    <w:rsid w:val="00A75858"/>
    <w:rsid w:val="00A83F1E"/>
    <w:rsid w:val="00A85A9B"/>
    <w:rsid w:val="00AA006F"/>
    <w:rsid w:val="00AA0A14"/>
    <w:rsid w:val="00AA3B6E"/>
    <w:rsid w:val="00AA53A6"/>
    <w:rsid w:val="00AB1353"/>
    <w:rsid w:val="00AD493E"/>
    <w:rsid w:val="00AD7573"/>
    <w:rsid w:val="00AE4681"/>
    <w:rsid w:val="00B06797"/>
    <w:rsid w:val="00B11EEA"/>
    <w:rsid w:val="00B13BDA"/>
    <w:rsid w:val="00B21EE0"/>
    <w:rsid w:val="00B23A88"/>
    <w:rsid w:val="00B42200"/>
    <w:rsid w:val="00B66569"/>
    <w:rsid w:val="00B70228"/>
    <w:rsid w:val="00B83CA7"/>
    <w:rsid w:val="00B91686"/>
    <w:rsid w:val="00B91781"/>
    <w:rsid w:val="00B96F74"/>
    <w:rsid w:val="00B97BBF"/>
    <w:rsid w:val="00BA08E3"/>
    <w:rsid w:val="00BA5356"/>
    <w:rsid w:val="00BB40E4"/>
    <w:rsid w:val="00BC0924"/>
    <w:rsid w:val="00BC5292"/>
    <w:rsid w:val="00BF31C2"/>
    <w:rsid w:val="00C02E27"/>
    <w:rsid w:val="00C04446"/>
    <w:rsid w:val="00C074D6"/>
    <w:rsid w:val="00C136A0"/>
    <w:rsid w:val="00C174BA"/>
    <w:rsid w:val="00C24479"/>
    <w:rsid w:val="00C41DFA"/>
    <w:rsid w:val="00C4204D"/>
    <w:rsid w:val="00C425D8"/>
    <w:rsid w:val="00C56B88"/>
    <w:rsid w:val="00C64C01"/>
    <w:rsid w:val="00C75093"/>
    <w:rsid w:val="00C77B3B"/>
    <w:rsid w:val="00C8602C"/>
    <w:rsid w:val="00C871B1"/>
    <w:rsid w:val="00C872BF"/>
    <w:rsid w:val="00CA50F1"/>
    <w:rsid w:val="00CB1D23"/>
    <w:rsid w:val="00CB5C6C"/>
    <w:rsid w:val="00CD73D4"/>
    <w:rsid w:val="00CF5FF3"/>
    <w:rsid w:val="00D06906"/>
    <w:rsid w:val="00D211CD"/>
    <w:rsid w:val="00D27899"/>
    <w:rsid w:val="00D307BA"/>
    <w:rsid w:val="00D41026"/>
    <w:rsid w:val="00D45145"/>
    <w:rsid w:val="00D61744"/>
    <w:rsid w:val="00DA66D2"/>
    <w:rsid w:val="00DC6B5A"/>
    <w:rsid w:val="00DD05D6"/>
    <w:rsid w:val="00DE257C"/>
    <w:rsid w:val="00DF21B0"/>
    <w:rsid w:val="00E104D8"/>
    <w:rsid w:val="00E25371"/>
    <w:rsid w:val="00E3210B"/>
    <w:rsid w:val="00E33A47"/>
    <w:rsid w:val="00E37510"/>
    <w:rsid w:val="00E37EE4"/>
    <w:rsid w:val="00E40D51"/>
    <w:rsid w:val="00E516A9"/>
    <w:rsid w:val="00E55C6D"/>
    <w:rsid w:val="00E6008F"/>
    <w:rsid w:val="00E74503"/>
    <w:rsid w:val="00E84C8F"/>
    <w:rsid w:val="00E9453C"/>
    <w:rsid w:val="00EA1CEF"/>
    <w:rsid w:val="00EB1FBC"/>
    <w:rsid w:val="00EC19AA"/>
    <w:rsid w:val="00EC2C23"/>
    <w:rsid w:val="00EC3CC5"/>
    <w:rsid w:val="00ED229B"/>
    <w:rsid w:val="00EE1A3E"/>
    <w:rsid w:val="00EF1EBE"/>
    <w:rsid w:val="00F00C19"/>
    <w:rsid w:val="00F03766"/>
    <w:rsid w:val="00F12FF1"/>
    <w:rsid w:val="00F13C11"/>
    <w:rsid w:val="00F149DF"/>
    <w:rsid w:val="00F219B9"/>
    <w:rsid w:val="00F31D00"/>
    <w:rsid w:val="00F4532A"/>
    <w:rsid w:val="00F54437"/>
    <w:rsid w:val="00F55F6E"/>
    <w:rsid w:val="00F67D08"/>
    <w:rsid w:val="00F74FB1"/>
    <w:rsid w:val="00F75EEB"/>
    <w:rsid w:val="00F8614E"/>
    <w:rsid w:val="00F90755"/>
    <w:rsid w:val="00F9075B"/>
    <w:rsid w:val="00F93729"/>
    <w:rsid w:val="00F96665"/>
    <w:rsid w:val="00FB731D"/>
    <w:rsid w:val="00FE3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7E5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257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B5C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B5C6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CB5C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5C6C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6D2"/>
    <w:rPr>
      <w:rFonts w:ascii="Tahoma" w:hAnsi="Tahoma" w:cs="Tahoma"/>
      <w:sz w:val="16"/>
      <w:szCs w:val="16"/>
      <w:lang w:eastAsia="en-US"/>
    </w:rPr>
  </w:style>
  <w:style w:type="table" w:styleId="Listefonce-Accent6">
    <w:name w:val="Dark List Accent 6"/>
    <w:basedOn w:val="TableauNormal"/>
    <w:uiPriority w:val="70"/>
    <w:rsid w:val="00323911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8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8A1F4-E41C-4659-B1AA-C6B7F9BF7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36</cp:revision>
  <cp:lastPrinted>2019-04-04T10:46:00Z</cp:lastPrinted>
  <dcterms:created xsi:type="dcterms:W3CDTF">2019-04-04T09:56:00Z</dcterms:created>
  <dcterms:modified xsi:type="dcterms:W3CDTF">2020-09-25T12:27:00Z</dcterms:modified>
</cp:coreProperties>
</file>